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997" w:rsidRPr="003F18E7" w:rsidRDefault="00B25997" w:rsidP="00B25997">
      <w:pPr>
        <w:pStyle w:val="a3"/>
        <w:tabs>
          <w:tab w:val="left" w:pos="5529"/>
        </w:tabs>
        <w:spacing w:line="228" w:lineRule="auto"/>
        <w:rPr>
          <w:sz w:val="26"/>
        </w:rPr>
      </w:pPr>
      <w:r>
        <w:rPr>
          <w:sz w:val="26"/>
          <w:szCs w:val="26"/>
        </w:rPr>
        <w:t xml:space="preserve">                                                                                       </w:t>
      </w:r>
      <w:r w:rsidRPr="003F18E7">
        <w:rPr>
          <w:sz w:val="26"/>
          <w:szCs w:val="26"/>
        </w:rPr>
        <w:t>УТВЕРЖДЕНО</w:t>
      </w:r>
    </w:p>
    <w:p w:rsidR="00B25997" w:rsidRPr="003F18E7" w:rsidRDefault="00B25997" w:rsidP="00B25997">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B25997" w:rsidRPr="003F18E7" w:rsidRDefault="00B25997" w:rsidP="00B25997">
      <w:pPr>
        <w:tabs>
          <w:tab w:val="left" w:pos="1418"/>
        </w:tabs>
        <w:rPr>
          <w:sz w:val="26"/>
          <w:szCs w:val="26"/>
        </w:rPr>
      </w:pPr>
      <w:r>
        <w:rPr>
          <w:sz w:val="26"/>
          <w:szCs w:val="26"/>
        </w:rPr>
        <w:t xml:space="preserve">                                                                                       </w:t>
      </w:r>
      <w:r w:rsidRPr="003F18E7">
        <w:rPr>
          <w:sz w:val="26"/>
          <w:szCs w:val="26"/>
        </w:rPr>
        <w:t>города Норильска</w:t>
      </w:r>
    </w:p>
    <w:p w:rsidR="00B25997" w:rsidRPr="003F18E7" w:rsidRDefault="00B25997" w:rsidP="00B25997">
      <w:pPr>
        <w:tabs>
          <w:tab w:val="left" w:pos="1418"/>
        </w:tabs>
        <w:rPr>
          <w:sz w:val="26"/>
          <w:szCs w:val="26"/>
        </w:rPr>
      </w:pPr>
      <w:r>
        <w:rPr>
          <w:sz w:val="26"/>
          <w:szCs w:val="26"/>
        </w:rPr>
        <w:t xml:space="preserve">                                                                                       </w:t>
      </w:r>
      <w:r w:rsidR="00842AE8">
        <w:rPr>
          <w:sz w:val="26"/>
          <w:szCs w:val="26"/>
        </w:rPr>
        <w:t xml:space="preserve">от </w:t>
      </w:r>
      <w:proofErr w:type="gramStart"/>
      <w:r w:rsidR="00842AE8">
        <w:rPr>
          <w:sz w:val="26"/>
          <w:szCs w:val="26"/>
        </w:rPr>
        <w:t xml:space="preserve">13.05.2016 </w:t>
      </w:r>
      <w:bookmarkStart w:id="0" w:name="_GoBack"/>
      <w:bookmarkEnd w:id="0"/>
      <w:r w:rsidR="00842AE8">
        <w:rPr>
          <w:sz w:val="26"/>
          <w:szCs w:val="26"/>
        </w:rPr>
        <w:t xml:space="preserve"> №</w:t>
      </w:r>
      <w:proofErr w:type="gramEnd"/>
      <w:r w:rsidR="00842AE8">
        <w:rPr>
          <w:sz w:val="26"/>
          <w:szCs w:val="26"/>
        </w:rPr>
        <w:t>2152</w:t>
      </w:r>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E65DC2">
      <w:pPr>
        <w:autoSpaceDE w:val="0"/>
        <w:autoSpaceDN w:val="0"/>
        <w:adjustRightInd w:val="0"/>
        <w:ind w:firstLine="567"/>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E65DC2">
      <w:pPr>
        <w:widowControl w:val="0"/>
        <w:autoSpaceDE w:val="0"/>
        <w:autoSpaceDN w:val="0"/>
        <w:adjustRightInd w:val="0"/>
        <w:ind w:firstLine="567"/>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E65DC2">
      <w:pPr>
        <w:ind w:firstLine="567"/>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663300,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E65DC2">
      <w:pPr>
        <w:ind w:firstLine="567"/>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C13181" w:rsidRDefault="00A47CF1" w:rsidP="00D03E0A">
      <w:pPr>
        <w:tabs>
          <w:tab w:val="left" w:pos="993"/>
          <w:tab w:val="left" w:pos="1134"/>
        </w:tabs>
        <w:ind w:firstLine="709"/>
        <w:jc w:val="both"/>
        <w:rPr>
          <w:sz w:val="26"/>
          <w:szCs w:val="26"/>
        </w:rPr>
      </w:pPr>
      <w:r>
        <w:rPr>
          <w:sz w:val="26"/>
          <w:szCs w:val="26"/>
        </w:rPr>
        <w:t>– </w:t>
      </w:r>
      <w:r w:rsidRPr="00587027">
        <w:rPr>
          <w:b/>
          <w:sz w:val="26"/>
          <w:szCs w:val="26"/>
        </w:rPr>
        <w:t>Лот №</w:t>
      </w:r>
      <w:r w:rsidR="000B7B02">
        <w:rPr>
          <w:b/>
          <w:sz w:val="26"/>
          <w:szCs w:val="26"/>
        </w:rPr>
        <w:t xml:space="preserve"> </w:t>
      </w:r>
      <w:r w:rsidRPr="00587027">
        <w:rPr>
          <w:b/>
          <w:sz w:val="26"/>
          <w:szCs w:val="26"/>
        </w:rPr>
        <w:t>1</w:t>
      </w:r>
      <w:r w:rsidRPr="00BE5075">
        <w:rPr>
          <w:sz w:val="26"/>
          <w:szCs w:val="26"/>
        </w:rPr>
        <w:t xml:space="preserve"> </w:t>
      </w:r>
      <w:r w:rsidR="00653E77">
        <w:rPr>
          <w:sz w:val="26"/>
          <w:szCs w:val="26"/>
        </w:rPr>
        <w:t xml:space="preserve">- </w:t>
      </w:r>
      <w:r w:rsidR="00587027">
        <w:rPr>
          <w:sz w:val="26"/>
          <w:szCs w:val="26"/>
        </w:rPr>
        <w:t>Земельный участок с кадастровым номером 24:55:</w:t>
      </w:r>
      <w:r w:rsidR="00B25997">
        <w:rPr>
          <w:sz w:val="26"/>
          <w:szCs w:val="26"/>
        </w:rPr>
        <w:t>0300001:413</w:t>
      </w:r>
      <w:r w:rsidR="00587027">
        <w:rPr>
          <w:sz w:val="26"/>
          <w:szCs w:val="26"/>
        </w:rPr>
        <w:t xml:space="preserve"> площадью</w:t>
      </w:r>
      <w:r w:rsidR="000B7B02">
        <w:rPr>
          <w:sz w:val="26"/>
          <w:szCs w:val="26"/>
        </w:rPr>
        <w:t xml:space="preserve"> </w:t>
      </w:r>
      <w:r w:rsidR="00B25997">
        <w:rPr>
          <w:sz w:val="26"/>
          <w:szCs w:val="26"/>
        </w:rPr>
        <w:t>150</w:t>
      </w:r>
      <w:r w:rsidR="00587027">
        <w:rPr>
          <w:sz w:val="26"/>
          <w:szCs w:val="26"/>
        </w:rPr>
        <w:t xml:space="preserve"> кв.м, расположенный по адресу:</w:t>
      </w:r>
      <w:r w:rsidR="00C13181">
        <w:rPr>
          <w:sz w:val="26"/>
          <w:szCs w:val="26"/>
        </w:rPr>
        <w:t xml:space="preserve"> Российская Федерация,</w:t>
      </w:r>
      <w:r w:rsidR="00587027">
        <w:rPr>
          <w:sz w:val="26"/>
          <w:szCs w:val="26"/>
        </w:rPr>
        <w:t xml:space="preserve"> Красноярский край, г</w:t>
      </w:r>
      <w:r w:rsidR="00C13181">
        <w:rPr>
          <w:sz w:val="26"/>
          <w:szCs w:val="26"/>
        </w:rPr>
        <w:t>ород</w:t>
      </w:r>
      <w:r w:rsidR="00587027">
        <w:rPr>
          <w:sz w:val="26"/>
          <w:szCs w:val="26"/>
        </w:rPr>
        <w:t xml:space="preserve"> Норильск, </w:t>
      </w:r>
      <w:r w:rsidR="00B25997">
        <w:rPr>
          <w:sz w:val="26"/>
          <w:szCs w:val="26"/>
        </w:rPr>
        <w:t xml:space="preserve">территория реки </w:t>
      </w:r>
      <w:proofErr w:type="spellStart"/>
      <w:r w:rsidR="00B25997">
        <w:rPr>
          <w:sz w:val="26"/>
          <w:szCs w:val="26"/>
        </w:rPr>
        <w:t>Хараелах</w:t>
      </w:r>
      <w:proofErr w:type="spellEnd"/>
      <w:r w:rsidR="00C13181">
        <w:rPr>
          <w:sz w:val="26"/>
          <w:szCs w:val="26"/>
        </w:rPr>
        <w:t xml:space="preserve">, </w:t>
      </w:r>
      <w:r w:rsidR="00C13181" w:rsidRPr="0035220C">
        <w:rPr>
          <w:sz w:val="26"/>
          <w:szCs w:val="26"/>
        </w:rPr>
        <w:t>в целях обустройства места для отдыха.</w:t>
      </w:r>
    </w:p>
    <w:p w:rsidR="00587027" w:rsidRDefault="00587027" w:rsidP="00D03E0A">
      <w:pPr>
        <w:tabs>
          <w:tab w:val="left" w:pos="993"/>
          <w:tab w:val="left" w:pos="1134"/>
        </w:tabs>
        <w:ind w:firstLine="709"/>
        <w:jc w:val="both"/>
        <w:rPr>
          <w:sz w:val="26"/>
          <w:szCs w:val="26"/>
        </w:rPr>
      </w:pPr>
      <w:r>
        <w:rPr>
          <w:sz w:val="26"/>
          <w:szCs w:val="26"/>
        </w:rPr>
        <w:t>Земельный участок входит в территориальную зону: «</w:t>
      </w:r>
      <w:r w:rsidR="00C13181">
        <w:rPr>
          <w:sz w:val="26"/>
          <w:szCs w:val="26"/>
        </w:rPr>
        <w:t>Зона учреждений и объектов рекреации (РЛ</w:t>
      </w:r>
      <w:r>
        <w:rPr>
          <w:sz w:val="26"/>
          <w:szCs w:val="26"/>
        </w:rPr>
        <w:t>)».</w:t>
      </w:r>
    </w:p>
    <w:p w:rsidR="00A47CF1" w:rsidRDefault="00A47CF1" w:rsidP="00D03E0A">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sidRPr="009A248F">
        <w:rPr>
          <w:sz w:val="26"/>
          <w:szCs w:val="26"/>
        </w:rPr>
        <w:t>№ 24/</w:t>
      </w:r>
      <w:r w:rsidR="00B25997">
        <w:rPr>
          <w:sz w:val="26"/>
          <w:szCs w:val="26"/>
        </w:rPr>
        <w:t>16-255589</w:t>
      </w:r>
      <w:r>
        <w:rPr>
          <w:sz w:val="26"/>
          <w:szCs w:val="26"/>
        </w:rPr>
        <w:t xml:space="preserve"> от </w:t>
      </w:r>
      <w:r w:rsidR="00B25997">
        <w:rPr>
          <w:sz w:val="26"/>
          <w:szCs w:val="26"/>
        </w:rPr>
        <w:t>07.04.2016</w:t>
      </w:r>
      <w:r>
        <w:rPr>
          <w:sz w:val="26"/>
          <w:szCs w:val="26"/>
        </w:rPr>
        <w:t xml:space="preserve">, </w:t>
      </w:r>
      <w:r w:rsidRPr="006118A0">
        <w:rPr>
          <w:sz w:val="26"/>
          <w:szCs w:val="26"/>
        </w:rPr>
        <w:t xml:space="preserve">категория земли </w:t>
      </w:r>
      <w:r>
        <w:rPr>
          <w:sz w:val="26"/>
          <w:szCs w:val="26"/>
        </w:rPr>
        <w:t>–</w:t>
      </w:r>
      <w:r w:rsidRPr="006118A0">
        <w:rPr>
          <w:sz w:val="26"/>
          <w:szCs w:val="26"/>
        </w:rPr>
        <w:t xml:space="preserve"> </w:t>
      </w:r>
      <w:r>
        <w:rPr>
          <w:sz w:val="26"/>
        </w:rPr>
        <w:t xml:space="preserve">земли </w:t>
      </w:r>
      <w:r w:rsidR="00C13181">
        <w:rPr>
          <w:sz w:val="26"/>
        </w:rPr>
        <w:t>особо охраняемых территорий и объектов</w:t>
      </w:r>
      <w:r w:rsidRPr="006118A0">
        <w:rPr>
          <w:sz w:val="26"/>
          <w:szCs w:val="26"/>
        </w:rPr>
        <w:t xml:space="preserve">, разрешенное использование земельного участка – </w:t>
      </w:r>
      <w:r w:rsidR="00E65DC2">
        <w:rPr>
          <w:sz w:val="26"/>
          <w:szCs w:val="26"/>
        </w:rPr>
        <w:t>отдых (рекреация)</w:t>
      </w:r>
      <w:r>
        <w:rPr>
          <w:sz w:val="26"/>
          <w:szCs w:val="26"/>
        </w:rPr>
        <w:t>.</w:t>
      </w:r>
      <w:r w:rsidRPr="006118A0">
        <w:rPr>
          <w:sz w:val="26"/>
          <w:szCs w:val="26"/>
        </w:rPr>
        <w:t xml:space="preserve"> </w:t>
      </w:r>
      <w:r w:rsidR="00E65DC2" w:rsidRPr="00313D23">
        <w:rPr>
          <w:sz w:val="26"/>
          <w:szCs w:val="26"/>
        </w:rPr>
        <w:t>Земельный участок сформирован из земель, государственная собственность на которые не разграничена,</w:t>
      </w:r>
      <w:r w:rsidR="00197624">
        <w:rPr>
          <w:sz w:val="26"/>
          <w:szCs w:val="26"/>
        </w:rPr>
        <w:t xml:space="preserve"> </w:t>
      </w:r>
      <w:r w:rsidR="00197624" w:rsidRPr="0035220C">
        <w:rPr>
          <w:sz w:val="26"/>
          <w:szCs w:val="26"/>
        </w:rPr>
        <w:t>свободен от объектов капитального строительства</w:t>
      </w:r>
      <w:r w:rsidRPr="0035220C">
        <w:rPr>
          <w:sz w:val="26"/>
          <w:szCs w:val="26"/>
        </w:rPr>
        <w:t>.</w:t>
      </w:r>
    </w:p>
    <w:p w:rsidR="00197624" w:rsidRDefault="009A4F82" w:rsidP="00197624">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с кадастровым номером 24:55:</w:t>
      </w:r>
      <w:r w:rsidR="00B47433">
        <w:rPr>
          <w:sz w:val="26"/>
          <w:szCs w:val="26"/>
        </w:rPr>
        <w:t xml:space="preserve">0300001:413 </w:t>
      </w:r>
      <w:r>
        <w:rPr>
          <w:sz w:val="26"/>
          <w:szCs w:val="26"/>
        </w:rPr>
        <w:t>не предназначен для размещения объектов недвижимого имущества.</w:t>
      </w:r>
    </w:p>
    <w:p w:rsidR="00307FC1" w:rsidRPr="00B36953" w:rsidRDefault="00307FC1" w:rsidP="00307FC1">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sidR="001E5D7F">
        <w:rPr>
          <w:sz w:val="26"/>
          <w:szCs w:val="26"/>
        </w:rPr>
        <w:t xml:space="preserve">и разрешенного </w:t>
      </w:r>
      <w:r w:rsidRPr="00B36953">
        <w:rPr>
          <w:sz w:val="26"/>
          <w:szCs w:val="26"/>
        </w:rPr>
        <w:t>использования земельного участка.</w:t>
      </w:r>
    </w:p>
    <w:p w:rsidR="00205642" w:rsidRDefault="00A47CF1" w:rsidP="000B7B02">
      <w:pPr>
        <w:tabs>
          <w:tab w:val="left" w:pos="993"/>
          <w:tab w:val="left" w:pos="1134"/>
        </w:tabs>
        <w:ind w:firstLine="709"/>
        <w:jc w:val="both"/>
        <w:rPr>
          <w:sz w:val="26"/>
          <w:szCs w:val="26"/>
        </w:rPr>
      </w:pPr>
      <w:r>
        <w:rPr>
          <w:sz w:val="26"/>
          <w:szCs w:val="26"/>
        </w:rPr>
        <w:t>– </w:t>
      </w:r>
      <w:r w:rsidRPr="00587027">
        <w:rPr>
          <w:b/>
          <w:sz w:val="26"/>
          <w:szCs w:val="26"/>
        </w:rPr>
        <w:t>Лот №</w:t>
      </w:r>
      <w:r w:rsidR="000B7B02">
        <w:rPr>
          <w:b/>
          <w:sz w:val="26"/>
          <w:szCs w:val="26"/>
        </w:rPr>
        <w:t xml:space="preserve"> </w:t>
      </w:r>
      <w:r w:rsidR="00B44619">
        <w:rPr>
          <w:b/>
          <w:sz w:val="26"/>
          <w:szCs w:val="26"/>
        </w:rPr>
        <w:t>2</w:t>
      </w:r>
      <w:r w:rsidRPr="000E18B7">
        <w:rPr>
          <w:sz w:val="26"/>
          <w:szCs w:val="26"/>
        </w:rPr>
        <w:t xml:space="preserve"> </w:t>
      </w:r>
      <w:r w:rsidR="00587027">
        <w:rPr>
          <w:sz w:val="26"/>
          <w:szCs w:val="26"/>
        </w:rPr>
        <w:t xml:space="preserve">- </w:t>
      </w:r>
      <w:r w:rsidR="000B7B02" w:rsidRPr="00F627C3">
        <w:rPr>
          <w:sz w:val="26"/>
          <w:szCs w:val="26"/>
        </w:rPr>
        <w:t>Земельный участок с кадастровым номером 24:55:</w:t>
      </w:r>
      <w:r w:rsidR="0035220C">
        <w:rPr>
          <w:sz w:val="26"/>
          <w:szCs w:val="26"/>
        </w:rPr>
        <w:t>0300001:414</w:t>
      </w:r>
      <w:r w:rsidR="00235F8D">
        <w:rPr>
          <w:sz w:val="26"/>
          <w:szCs w:val="26"/>
        </w:rPr>
        <w:t xml:space="preserve"> площадью </w:t>
      </w:r>
      <w:r w:rsidR="0035220C">
        <w:rPr>
          <w:sz w:val="26"/>
          <w:szCs w:val="26"/>
        </w:rPr>
        <w:t>150</w:t>
      </w:r>
      <w:r w:rsidR="000B7B02">
        <w:rPr>
          <w:sz w:val="26"/>
          <w:szCs w:val="26"/>
        </w:rPr>
        <w:t xml:space="preserve"> кв.м, расположенный по адресу:</w:t>
      </w:r>
      <w:r w:rsidR="00235F8D">
        <w:rPr>
          <w:sz w:val="26"/>
          <w:szCs w:val="26"/>
        </w:rPr>
        <w:t xml:space="preserve"> </w:t>
      </w:r>
      <w:r w:rsidR="0035220C">
        <w:rPr>
          <w:sz w:val="26"/>
          <w:szCs w:val="26"/>
        </w:rPr>
        <w:t xml:space="preserve">Российская Федерация, Красноярский край, город Норильск, территория реки </w:t>
      </w:r>
      <w:proofErr w:type="spellStart"/>
      <w:r w:rsidR="0035220C">
        <w:rPr>
          <w:sz w:val="26"/>
          <w:szCs w:val="26"/>
        </w:rPr>
        <w:t>Хараелах</w:t>
      </w:r>
      <w:proofErr w:type="spellEnd"/>
      <w:r w:rsidR="00205642">
        <w:rPr>
          <w:sz w:val="26"/>
          <w:szCs w:val="26"/>
        </w:rPr>
        <w:t>, в целях обустройства места для отдыха.</w:t>
      </w:r>
      <w:r w:rsidR="000B7B02">
        <w:rPr>
          <w:sz w:val="26"/>
          <w:szCs w:val="26"/>
        </w:rPr>
        <w:t xml:space="preserve"> </w:t>
      </w:r>
    </w:p>
    <w:p w:rsidR="00FB2524" w:rsidRDefault="00FB2524" w:rsidP="00FB2524">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F627C3" w:rsidRDefault="00A47CF1" w:rsidP="00F627C3">
      <w:pPr>
        <w:autoSpaceDE w:val="0"/>
        <w:autoSpaceDN w:val="0"/>
        <w:adjustRightInd w:val="0"/>
        <w:ind w:firstLine="709"/>
        <w:jc w:val="both"/>
        <w:rPr>
          <w:sz w:val="26"/>
          <w:szCs w:val="26"/>
        </w:rPr>
      </w:pPr>
      <w:r>
        <w:rPr>
          <w:sz w:val="26"/>
          <w:szCs w:val="26"/>
        </w:rPr>
        <w:lastRenderedPageBreak/>
        <w:t>Границы земельного участка определены в кадастровом паспорте</w:t>
      </w:r>
      <w:r w:rsidR="007F27CF">
        <w:rPr>
          <w:sz w:val="26"/>
          <w:szCs w:val="26"/>
        </w:rPr>
        <w:br/>
      </w:r>
      <w:r w:rsidR="00587027">
        <w:rPr>
          <w:sz w:val="26"/>
          <w:szCs w:val="26"/>
        </w:rPr>
        <w:t>№</w:t>
      </w:r>
      <w:r>
        <w:rPr>
          <w:sz w:val="26"/>
          <w:szCs w:val="26"/>
        </w:rPr>
        <w:t xml:space="preserve"> 24/</w:t>
      </w:r>
      <w:r w:rsidR="0035220C">
        <w:rPr>
          <w:sz w:val="26"/>
          <w:szCs w:val="26"/>
        </w:rPr>
        <w:t>16-255594</w:t>
      </w:r>
      <w:r w:rsidRPr="00DE022F">
        <w:rPr>
          <w:sz w:val="26"/>
          <w:szCs w:val="26"/>
        </w:rPr>
        <w:t xml:space="preserve"> от </w:t>
      </w:r>
      <w:r w:rsidR="0035220C">
        <w:rPr>
          <w:sz w:val="26"/>
          <w:szCs w:val="26"/>
        </w:rPr>
        <w:t>07.04.2016</w:t>
      </w:r>
      <w:r>
        <w:rPr>
          <w:sz w:val="26"/>
          <w:szCs w:val="26"/>
        </w:rPr>
        <w:t xml:space="preserve">, категория земли – </w:t>
      </w:r>
      <w:r>
        <w:rPr>
          <w:sz w:val="26"/>
        </w:rPr>
        <w:t xml:space="preserve">земли </w:t>
      </w:r>
      <w:r w:rsidR="00205642">
        <w:rPr>
          <w:sz w:val="26"/>
        </w:rPr>
        <w:t>особо охраняемых территорий и объектов</w:t>
      </w:r>
      <w:r w:rsidRPr="006118A0">
        <w:rPr>
          <w:sz w:val="26"/>
          <w:szCs w:val="26"/>
        </w:rPr>
        <w:t xml:space="preserve">, разрешенное использование земельного участка – </w:t>
      </w:r>
      <w:r w:rsidR="00205642">
        <w:rPr>
          <w:sz w:val="26"/>
          <w:szCs w:val="26"/>
        </w:rPr>
        <w:t>отдых (рекреация)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свободен от объектов капитального строительства</w:t>
      </w:r>
      <w:r w:rsidR="00EF7E6D" w:rsidRPr="00E65DC2">
        <w:rPr>
          <w:sz w:val="26"/>
          <w:szCs w:val="26"/>
        </w:rPr>
        <w:t xml:space="preserve">. </w:t>
      </w:r>
    </w:p>
    <w:p w:rsidR="00F627C3" w:rsidRDefault="00F627C3" w:rsidP="00F627C3">
      <w:pPr>
        <w:tabs>
          <w:tab w:val="left" w:pos="993"/>
          <w:tab w:val="left" w:pos="1134"/>
        </w:tabs>
        <w:ind w:firstLine="709"/>
        <w:jc w:val="both"/>
        <w:rPr>
          <w:sz w:val="26"/>
          <w:szCs w:val="26"/>
        </w:rPr>
      </w:pPr>
      <w:r>
        <w:rPr>
          <w:sz w:val="26"/>
          <w:szCs w:val="26"/>
        </w:rPr>
        <w:t>Земельный участок с кадастровым номером 24:55:</w:t>
      </w:r>
      <w:r w:rsidR="0035220C">
        <w:rPr>
          <w:sz w:val="26"/>
          <w:szCs w:val="26"/>
        </w:rPr>
        <w:t>0300001:414</w:t>
      </w:r>
      <w:r>
        <w:rPr>
          <w:sz w:val="26"/>
          <w:szCs w:val="26"/>
        </w:rPr>
        <w:t xml:space="preserve"> не предназначен для размещения объектов недвижимого имущества.</w:t>
      </w:r>
      <w:r w:rsidRPr="00882D6C">
        <w:rPr>
          <w:sz w:val="26"/>
          <w:szCs w:val="26"/>
        </w:rPr>
        <w:t xml:space="preserve"> </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205642" w:rsidRDefault="000B7B02" w:rsidP="00BB1196">
      <w:pPr>
        <w:tabs>
          <w:tab w:val="left" w:pos="993"/>
          <w:tab w:val="left" w:pos="1134"/>
        </w:tabs>
        <w:ind w:firstLine="709"/>
        <w:jc w:val="both"/>
        <w:rPr>
          <w:sz w:val="26"/>
          <w:szCs w:val="26"/>
        </w:rPr>
      </w:pPr>
      <w:r>
        <w:rPr>
          <w:sz w:val="26"/>
          <w:szCs w:val="26"/>
        </w:rPr>
        <w:t xml:space="preserve">- </w:t>
      </w:r>
      <w:r w:rsidR="00B44619">
        <w:rPr>
          <w:b/>
          <w:sz w:val="26"/>
          <w:szCs w:val="26"/>
        </w:rPr>
        <w:t>Лот № 3</w:t>
      </w:r>
      <w:r>
        <w:rPr>
          <w:sz w:val="26"/>
          <w:szCs w:val="26"/>
        </w:rPr>
        <w:t xml:space="preserve"> - </w:t>
      </w:r>
      <w:r w:rsidR="00BB1196">
        <w:rPr>
          <w:sz w:val="26"/>
          <w:szCs w:val="26"/>
        </w:rPr>
        <w:t>Земельный участок с кадастровым номером 24:55:</w:t>
      </w:r>
      <w:r w:rsidR="0035220C">
        <w:rPr>
          <w:sz w:val="26"/>
          <w:szCs w:val="26"/>
        </w:rPr>
        <w:t>0300001:415</w:t>
      </w:r>
      <w:r w:rsidR="002A6D8F">
        <w:rPr>
          <w:sz w:val="26"/>
          <w:szCs w:val="26"/>
        </w:rPr>
        <w:t xml:space="preserve"> площадью </w:t>
      </w:r>
      <w:r w:rsidR="0035220C">
        <w:rPr>
          <w:sz w:val="26"/>
          <w:szCs w:val="26"/>
        </w:rPr>
        <w:t>150</w:t>
      </w:r>
      <w:r w:rsidR="00BB1196">
        <w:rPr>
          <w:sz w:val="26"/>
          <w:szCs w:val="26"/>
        </w:rPr>
        <w:t xml:space="preserve"> кв.м, расположенный по адресу: </w:t>
      </w:r>
      <w:r w:rsidR="0035220C">
        <w:rPr>
          <w:sz w:val="26"/>
          <w:szCs w:val="26"/>
        </w:rPr>
        <w:t xml:space="preserve">Российская Федерация, Красноярский край, город Норильск, территория реки </w:t>
      </w:r>
      <w:proofErr w:type="spellStart"/>
      <w:r w:rsidR="0035220C">
        <w:rPr>
          <w:sz w:val="26"/>
          <w:szCs w:val="26"/>
        </w:rPr>
        <w:t>Хараелах</w:t>
      </w:r>
      <w:proofErr w:type="spellEnd"/>
      <w:r w:rsidR="00205642">
        <w:rPr>
          <w:sz w:val="26"/>
          <w:szCs w:val="26"/>
        </w:rPr>
        <w:t>, в целях обустройства места для отдыха.</w:t>
      </w:r>
    </w:p>
    <w:p w:rsidR="00FB2524" w:rsidRDefault="00FB2524" w:rsidP="00FB2524">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9A4F82" w:rsidRDefault="00BB1196"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w:t>
      </w:r>
      <w:r w:rsidR="0035220C">
        <w:rPr>
          <w:sz w:val="26"/>
          <w:szCs w:val="26"/>
        </w:rPr>
        <w:t>16-255596</w:t>
      </w:r>
      <w:r w:rsidRPr="00DE022F">
        <w:rPr>
          <w:sz w:val="26"/>
          <w:szCs w:val="26"/>
        </w:rPr>
        <w:t xml:space="preserve"> от </w:t>
      </w:r>
      <w:r w:rsidR="0035220C">
        <w:rPr>
          <w:sz w:val="26"/>
          <w:szCs w:val="26"/>
        </w:rPr>
        <w:t>07.04.2016,</w:t>
      </w:r>
      <w:r w:rsidR="00205642" w:rsidRPr="00205642">
        <w:rPr>
          <w:sz w:val="26"/>
          <w:szCs w:val="26"/>
        </w:rPr>
        <w:t xml:space="preserve"> </w:t>
      </w:r>
      <w:r w:rsidR="00205642">
        <w:rPr>
          <w:sz w:val="26"/>
          <w:szCs w:val="26"/>
        </w:rPr>
        <w:t xml:space="preserve">категория земли – </w:t>
      </w:r>
      <w:r w:rsidR="00205642">
        <w:rPr>
          <w:sz w:val="26"/>
        </w:rPr>
        <w:t>земли особо охраняемых территорий и объектов</w:t>
      </w:r>
      <w:r w:rsidR="00205642" w:rsidRPr="006118A0">
        <w:rPr>
          <w:sz w:val="26"/>
          <w:szCs w:val="26"/>
        </w:rPr>
        <w:t xml:space="preserve">, разрешенное использование земельного участка – </w:t>
      </w:r>
      <w:r w:rsidR="00205642">
        <w:rPr>
          <w:sz w:val="26"/>
          <w:szCs w:val="26"/>
        </w:rPr>
        <w:t>отдых (рекреация)</w:t>
      </w:r>
      <w:r w:rsidR="009A4F82">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свободен от объектов капитального строительства</w:t>
      </w:r>
      <w:r w:rsidR="00EF7E6D" w:rsidRPr="00E65DC2">
        <w:rPr>
          <w:sz w:val="26"/>
          <w:szCs w:val="26"/>
        </w:rPr>
        <w:t xml:space="preserve">. </w:t>
      </w:r>
    </w:p>
    <w:p w:rsidR="009A4F82" w:rsidRDefault="009A4F82" w:rsidP="009A4F82">
      <w:pPr>
        <w:autoSpaceDE w:val="0"/>
        <w:autoSpaceDN w:val="0"/>
        <w:adjustRightInd w:val="0"/>
        <w:ind w:firstLine="709"/>
        <w:jc w:val="both"/>
        <w:rPr>
          <w:sz w:val="26"/>
          <w:szCs w:val="26"/>
        </w:rPr>
      </w:pPr>
      <w:r w:rsidRPr="006B7C16">
        <w:rPr>
          <w:sz w:val="26"/>
          <w:szCs w:val="26"/>
        </w:rPr>
        <w:t>Земельный участок с кадастровым номером 24:55:</w:t>
      </w:r>
      <w:r w:rsidR="0035220C">
        <w:rPr>
          <w:sz w:val="26"/>
          <w:szCs w:val="26"/>
        </w:rPr>
        <w:t>0300001:415</w:t>
      </w:r>
      <w:r w:rsidRPr="006B7C16">
        <w:rPr>
          <w:sz w:val="26"/>
          <w:szCs w:val="26"/>
        </w:rPr>
        <w:t xml:space="preserve"> не предназначен для размещения объектов недвижимого имущества.</w:t>
      </w:r>
    </w:p>
    <w:p w:rsidR="001E5D7F" w:rsidRDefault="001E5D7F" w:rsidP="001E5D7F">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B44619" w:rsidRDefault="00B44619" w:rsidP="00B44619">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4</w:t>
      </w:r>
      <w:r>
        <w:rPr>
          <w:sz w:val="26"/>
          <w:szCs w:val="26"/>
        </w:rPr>
        <w:t xml:space="preserve"> - Земельный участок с кадастровым номером 24:55:0300001:416 площадью 150 кв.м, расположенный по адресу: Российская Федерация, Красноярский край, город Норильск, территория реки </w:t>
      </w:r>
      <w:proofErr w:type="spellStart"/>
      <w:r>
        <w:rPr>
          <w:sz w:val="26"/>
          <w:szCs w:val="26"/>
        </w:rPr>
        <w:t>Хараелах</w:t>
      </w:r>
      <w:proofErr w:type="spellEnd"/>
      <w:r>
        <w:rPr>
          <w:sz w:val="26"/>
          <w:szCs w:val="26"/>
        </w:rPr>
        <w:t>, в целях обустройства места для отдыха.</w:t>
      </w:r>
    </w:p>
    <w:p w:rsidR="00B44619" w:rsidRDefault="00B44619" w:rsidP="00B44619">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B44619" w:rsidRDefault="00B44619" w:rsidP="00B44619">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xml:space="preserve">№ 24/16-255590 от 07.04.2016, категория земли – </w:t>
      </w:r>
      <w:r>
        <w:rPr>
          <w:sz w:val="26"/>
        </w:rPr>
        <w:t>земли особо охраняемых территорий и объектов</w:t>
      </w:r>
      <w:r w:rsidRPr="006118A0">
        <w:rPr>
          <w:sz w:val="26"/>
          <w:szCs w:val="26"/>
        </w:rPr>
        <w:t>, разрешенное использование</w:t>
      </w:r>
      <w:r>
        <w:rPr>
          <w:sz w:val="26"/>
          <w:szCs w:val="26"/>
        </w:rPr>
        <w:t xml:space="preserve"> – отдых (рекреация).</w:t>
      </w:r>
      <w:r w:rsidRPr="00E01F6C">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свободен от объектов капитального строительства</w:t>
      </w:r>
      <w:r w:rsidRPr="00E65DC2">
        <w:rPr>
          <w:sz w:val="26"/>
          <w:szCs w:val="26"/>
        </w:rPr>
        <w:t xml:space="preserve">. </w:t>
      </w:r>
    </w:p>
    <w:p w:rsidR="00B44619" w:rsidRDefault="00B44619" w:rsidP="00B44619">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с кадастровым номером 24:55:0300001:416 не предназначен для размещения объектов недвижимого имущества.</w:t>
      </w:r>
    </w:p>
    <w:p w:rsidR="00B44619" w:rsidRPr="00B36953" w:rsidRDefault="00B44619" w:rsidP="00B44619">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B44619" w:rsidRPr="00B36953" w:rsidRDefault="00B44619" w:rsidP="001E5D7F">
      <w:pPr>
        <w:autoSpaceDE w:val="0"/>
        <w:autoSpaceDN w:val="0"/>
        <w:adjustRightInd w:val="0"/>
        <w:ind w:firstLine="709"/>
        <w:jc w:val="both"/>
        <w:rPr>
          <w:rFonts w:eastAsiaTheme="minorHAnsi"/>
          <w:sz w:val="26"/>
          <w:szCs w:val="26"/>
          <w:lang w:eastAsia="en-US"/>
        </w:rPr>
      </w:pPr>
    </w:p>
    <w:p w:rsidR="009B1F51" w:rsidRDefault="009B1F51" w:rsidP="00A47CF1">
      <w:pPr>
        <w:widowControl w:val="0"/>
        <w:autoSpaceDE w:val="0"/>
        <w:autoSpaceDN w:val="0"/>
        <w:adjustRightInd w:val="0"/>
        <w:ind w:firstLine="708"/>
        <w:jc w:val="both"/>
        <w:rPr>
          <w:b/>
          <w:sz w:val="26"/>
          <w:szCs w:val="26"/>
        </w:rPr>
      </w:pPr>
    </w:p>
    <w:p w:rsidR="003218D5" w:rsidRPr="009F1582" w:rsidRDefault="003218D5" w:rsidP="003218D5">
      <w:pPr>
        <w:widowControl w:val="0"/>
        <w:autoSpaceDE w:val="0"/>
        <w:autoSpaceDN w:val="0"/>
        <w:adjustRightInd w:val="0"/>
        <w:ind w:firstLine="708"/>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(лоты №№ 1-</w:t>
      </w:r>
      <w:r w:rsidR="0068164C">
        <w:rPr>
          <w:rFonts w:ascii="Times New Roman" w:eastAsiaTheme="minorHAnsi" w:hAnsi="Times New Roman" w:cs="Times New Roman"/>
          <w:sz w:val="26"/>
          <w:szCs w:val="26"/>
          <w:lang w:eastAsia="en-US"/>
        </w:rPr>
        <w:t>4</w:t>
      </w:r>
      <w:r w:rsidRPr="009F1582">
        <w:rPr>
          <w:rFonts w:ascii="Times New Roman" w:eastAsiaTheme="minorHAnsi" w:hAnsi="Times New Roman" w:cs="Times New Roman"/>
          <w:sz w:val="26"/>
          <w:szCs w:val="26"/>
          <w:lang w:eastAsia="en-US"/>
        </w:rPr>
        <w:t xml:space="preserve">)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w:t>
      </w:r>
      <w:r w:rsidRPr="009F1582">
        <w:rPr>
          <w:rFonts w:ascii="Times New Roman" w:eastAsiaTheme="minorHAnsi" w:hAnsi="Times New Roman" w:cs="Times New Roman"/>
          <w:sz w:val="26"/>
          <w:szCs w:val="26"/>
          <w:lang w:eastAsia="en-US"/>
        </w:rPr>
        <w:lastRenderedPageBreak/>
        <w:t>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lastRenderedPageBreak/>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127953">
        <w:rPr>
          <w:rFonts w:ascii="Times New Roman" w:hAnsi="Times New Roman"/>
          <w:color w:val="000000"/>
          <w:sz w:val="26"/>
          <w:szCs w:val="26"/>
        </w:rPr>
        <w:t>с</w:t>
      </w:r>
      <w:proofErr w:type="gramEnd"/>
      <w:r w:rsidRPr="00127953">
        <w:rPr>
          <w:rFonts w:ascii="Times New Roman" w:hAnsi="Times New Roman"/>
          <w:color w:val="000000"/>
          <w:sz w:val="26"/>
          <w:szCs w:val="26"/>
        </w:rPr>
        <w:t xml:space="preserve"> 9:00 до 17:00 часов, обед с 13:00 до 14:00 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proofErr w:type="spellStart"/>
      <w:r w:rsidRPr="009D0726">
        <w:rPr>
          <w:rFonts w:ascii="Times New Roman" w:hAnsi="Times New Roman"/>
          <w:sz w:val="26"/>
          <w:szCs w:val="26"/>
        </w:rPr>
        <w:t>каб</w:t>
      </w:r>
      <w:proofErr w:type="spellEnd"/>
      <w:r w:rsidRPr="009D0726">
        <w:rPr>
          <w:rFonts w:ascii="Times New Roman" w:hAnsi="Times New Roman"/>
          <w:sz w:val="26"/>
          <w:szCs w:val="26"/>
        </w:rPr>
        <w:t>. 104.</w:t>
      </w:r>
    </w:p>
    <w:p w:rsidR="003218D5" w:rsidRPr="0051713D" w:rsidRDefault="003218D5" w:rsidP="003218D5">
      <w:pPr>
        <w:pStyle w:val="a7"/>
        <w:autoSpaceDE w:val="0"/>
        <w:autoSpaceDN w:val="0"/>
        <w:adjustRightInd w:val="0"/>
        <w:ind w:left="0" w:firstLine="709"/>
        <w:jc w:val="both"/>
        <w:rPr>
          <w:b/>
          <w:sz w:val="26"/>
          <w:szCs w:val="26"/>
        </w:rPr>
      </w:pPr>
      <w:r w:rsidRPr="009D0726">
        <w:rPr>
          <w:b/>
          <w:sz w:val="26"/>
          <w:szCs w:val="26"/>
        </w:rPr>
        <w:t xml:space="preserve">Начало приема заявок: </w:t>
      </w:r>
      <w:r w:rsidR="000765CB" w:rsidRPr="003E5018">
        <w:rPr>
          <w:sz w:val="26"/>
          <w:szCs w:val="26"/>
        </w:rPr>
        <w:t>2</w:t>
      </w:r>
      <w:r w:rsidR="003E5018" w:rsidRPr="003E5018">
        <w:rPr>
          <w:sz w:val="26"/>
          <w:szCs w:val="26"/>
        </w:rPr>
        <w:t>6.05</w:t>
      </w:r>
      <w:r w:rsidRPr="003E5018">
        <w:rPr>
          <w:sz w:val="26"/>
          <w:szCs w:val="26"/>
        </w:rPr>
        <w:t>.2016, 10:00 часов,</w:t>
      </w:r>
      <w:r w:rsidRPr="003E5018">
        <w:rPr>
          <w:b/>
          <w:sz w:val="26"/>
          <w:szCs w:val="26"/>
        </w:rPr>
        <w:t xml:space="preserve"> окончание приема заявок: </w:t>
      </w:r>
      <w:r w:rsidR="003E5018" w:rsidRPr="003E5018">
        <w:rPr>
          <w:sz w:val="26"/>
          <w:szCs w:val="26"/>
        </w:rPr>
        <w:t>26</w:t>
      </w:r>
      <w:r w:rsidR="00811FAC" w:rsidRPr="003E5018">
        <w:rPr>
          <w:sz w:val="26"/>
          <w:szCs w:val="26"/>
        </w:rPr>
        <w:t>.0</w:t>
      </w:r>
      <w:r w:rsidR="003E5018" w:rsidRPr="003E5018">
        <w:rPr>
          <w:sz w:val="26"/>
          <w:szCs w:val="26"/>
        </w:rPr>
        <w:t>6</w:t>
      </w:r>
      <w:r w:rsidRPr="003E5018">
        <w:rPr>
          <w:sz w:val="26"/>
          <w:szCs w:val="26"/>
        </w:rPr>
        <w:t>.2016, 10:00 часов</w:t>
      </w:r>
      <w:r w:rsidRPr="003E5018">
        <w:rPr>
          <w:b/>
          <w:sz w:val="26"/>
          <w:szCs w:val="26"/>
        </w:rPr>
        <w:t>.</w:t>
      </w:r>
    </w:p>
    <w:p w:rsidR="003218D5" w:rsidRDefault="003218D5" w:rsidP="003218D5">
      <w:pPr>
        <w:pStyle w:val="a7"/>
        <w:autoSpaceDE w:val="0"/>
        <w:autoSpaceDN w:val="0"/>
        <w:adjustRightInd w:val="0"/>
        <w:ind w:left="0" w:firstLine="709"/>
        <w:jc w:val="both"/>
        <w:rPr>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1D6A65" w:rsidRPr="001D6A65" w:rsidTr="007D43A9">
        <w:trPr>
          <w:jc w:val="center"/>
        </w:trPr>
        <w:tc>
          <w:tcPr>
            <w:tcW w:w="1271" w:type="dxa"/>
          </w:tcPr>
          <w:p w:rsidR="001D6A65" w:rsidRPr="001D6A65" w:rsidRDefault="001D6A65" w:rsidP="001D6A65">
            <w:pPr>
              <w:widowControl w:val="0"/>
              <w:autoSpaceDE w:val="0"/>
              <w:autoSpaceDN w:val="0"/>
              <w:adjustRightInd w:val="0"/>
              <w:jc w:val="center"/>
              <w:rPr>
                <w:sz w:val="26"/>
                <w:szCs w:val="26"/>
              </w:rPr>
            </w:pPr>
            <w:r w:rsidRPr="001D6A65">
              <w:rPr>
                <w:sz w:val="26"/>
                <w:szCs w:val="26"/>
              </w:rPr>
              <w:t>1</w:t>
            </w:r>
          </w:p>
        </w:tc>
        <w:tc>
          <w:tcPr>
            <w:tcW w:w="2049" w:type="dxa"/>
            <w:vAlign w:val="center"/>
          </w:tcPr>
          <w:p w:rsidR="001D6A65" w:rsidRPr="00C10F18" w:rsidRDefault="001D6A65" w:rsidP="001D6A65">
            <w:pPr>
              <w:jc w:val="center"/>
              <w:rPr>
                <w:sz w:val="26"/>
                <w:szCs w:val="26"/>
              </w:rPr>
            </w:pPr>
            <w:r w:rsidRPr="00C10F18">
              <w:rPr>
                <w:sz w:val="26"/>
                <w:szCs w:val="26"/>
              </w:rPr>
              <w:t>10 лет</w:t>
            </w:r>
          </w:p>
        </w:tc>
        <w:tc>
          <w:tcPr>
            <w:tcW w:w="2268" w:type="dxa"/>
            <w:vAlign w:val="center"/>
          </w:tcPr>
          <w:p w:rsidR="001D6A65" w:rsidRPr="00C10F18" w:rsidRDefault="00C10F18" w:rsidP="001D6A65">
            <w:pPr>
              <w:jc w:val="center"/>
              <w:rPr>
                <w:color w:val="000000"/>
                <w:sz w:val="26"/>
                <w:szCs w:val="26"/>
              </w:rPr>
            </w:pPr>
            <w:r w:rsidRPr="00C10F18">
              <w:rPr>
                <w:color w:val="000000"/>
                <w:sz w:val="26"/>
                <w:szCs w:val="26"/>
              </w:rPr>
              <w:t>19,80</w:t>
            </w:r>
          </w:p>
        </w:tc>
        <w:tc>
          <w:tcPr>
            <w:tcW w:w="1653" w:type="dxa"/>
            <w:vAlign w:val="center"/>
          </w:tcPr>
          <w:p w:rsidR="001D6A65" w:rsidRPr="00127953" w:rsidRDefault="00C10F18" w:rsidP="001D6A65">
            <w:pPr>
              <w:jc w:val="center"/>
              <w:rPr>
                <w:color w:val="000000"/>
                <w:sz w:val="26"/>
                <w:szCs w:val="26"/>
                <w:highlight w:val="yellow"/>
              </w:rPr>
            </w:pPr>
            <w:r w:rsidRPr="00C10F18">
              <w:rPr>
                <w:color w:val="000000"/>
                <w:sz w:val="26"/>
                <w:szCs w:val="26"/>
              </w:rPr>
              <w:t>0,59</w:t>
            </w:r>
          </w:p>
        </w:tc>
        <w:tc>
          <w:tcPr>
            <w:tcW w:w="2103" w:type="dxa"/>
            <w:vAlign w:val="center"/>
          </w:tcPr>
          <w:p w:rsidR="001D6A65" w:rsidRPr="00127953" w:rsidRDefault="00C10F18" w:rsidP="001D6A65">
            <w:pPr>
              <w:jc w:val="center"/>
              <w:rPr>
                <w:color w:val="000000"/>
                <w:sz w:val="26"/>
                <w:szCs w:val="26"/>
                <w:highlight w:val="yellow"/>
              </w:rPr>
            </w:pPr>
            <w:r w:rsidRPr="00C10F18">
              <w:rPr>
                <w:color w:val="000000"/>
                <w:sz w:val="26"/>
                <w:szCs w:val="26"/>
              </w:rPr>
              <w:t>4,95</w:t>
            </w:r>
          </w:p>
        </w:tc>
      </w:tr>
      <w:tr w:rsidR="001D6A65" w:rsidRPr="001D6A65" w:rsidTr="007D43A9">
        <w:trPr>
          <w:jc w:val="center"/>
        </w:trPr>
        <w:tc>
          <w:tcPr>
            <w:tcW w:w="1271" w:type="dxa"/>
          </w:tcPr>
          <w:p w:rsidR="001D6A65" w:rsidRPr="001D6A65" w:rsidRDefault="001D6A65" w:rsidP="001D6A65">
            <w:pPr>
              <w:jc w:val="center"/>
              <w:rPr>
                <w:sz w:val="26"/>
                <w:szCs w:val="26"/>
              </w:rPr>
            </w:pPr>
            <w:r w:rsidRPr="001D6A65">
              <w:rPr>
                <w:sz w:val="26"/>
                <w:szCs w:val="26"/>
              </w:rPr>
              <w:t>2</w:t>
            </w:r>
          </w:p>
        </w:tc>
        <w:tc>
          <w:tcPr>
            <w:tcW w:w="2049" w:type="dxa"/>
            <w:vAlign w:val="center"/>
          </w:tcPr>
          <w:p w:rsidR="001D6A65" w:rsidRPr="00C10F18" w:rsidRDefault="001D6A65" w:rsidP="001D6A65">
            <w:pPr>
              <w:jc w:val="center"/>
              <w:rPr>
                <w:sz w:val="26"/>
                <w:szCs w:val="26"/>
              </w:rPr>
            </w:pPr>
            <w:r w:rsidRPr="00C10F18">
              <w:rPr>
                <w:sz w:val="26"/>
                <w:szCs w:val="26"/>
              </w:rPr>
              <w:t>10 лет</w:t>
            </w:r>
          </w:p>
        </w:tc>
        <w:tc>
          <w:tcPr>
            <w:tcW w:w="2268" w:type="dxa"/>
            <w:vAlign w:val="center"/>
          </w:tcPr>
          <w:p w:rsidR="001D6A65" w:rsidRPr="00C10F18" w:rsidRDefault="00C10F18" w:rsidP="001D6A65">
            <w:pPr>
              <w:jc w:val="center"/>
              <w:rPr>
                <w:color w:val="000000"/>
                <w:sz w:val="26"/>
                <w:szCs w:val="26"/>
              </w:rPr>
            </w:pPr>
            <w:r w:rsidRPr="00C10F18">
              <w:rPr>
                <w:color w:val="000000"/>
                <w:sz w:val="26"/>
                <w:szCs w:val="26"/>
              </w:rPr>
              <w:t>19,80</w:t>
            </w:r>
          </w:p>
        </w:tc>
        <w:tc>
          <w:tcPr>
            <w:tcW w:w="1653" w:type="dxa"/>
            <w:vAlign w:val="center"/>
          </w:tcPr>
          <w:p w:rsidR="001D6A65" w:rsidRPr="00127953" w:rsidRDefault="00C10F18" w:rsidP="001D6A65">
            <w:pPr>
              <w:jc w:val="center"/>
              <w:rPr>
                <w:color w:val="000000"/>
                <w:sz w:val="26"/>
                <w:szCs w:val="26"/>
                <w:highlight w:val="yellow"/>
              </w:rPr>
            </w:pPr>
            <w:r w:rsidRPr="00C10F18">
              <w:rPr>
                <w:color w:val="000000"/>
                <w:sz w:val="26"/>
                <w:szCs w:val="26"/>
              </w:rPr>
              <w:t>0,59</w:t>
            </w:r>
          </w:p>
        </w:tc>
        <w:tc>
          <w:tcPr>
            <w:tcW w:w="2103" w:type="dxa"/>
            <w:vAlign w:val="center"/>
          </w:tcPr>
          <w:p w:rsidR="001D6A65" w:rsidRPr="00127953" w:rsidRDefault="00C10F18" w:rsidP="001D6A65">
            <w:pPr>
              <w:jc w:val="center"/>
              <w:rPr>
                <w:color w:val="000000"/>
                <w:sz w:val="26"/>
                <w:szCs w:val="26"/>
                <w:highlight w:val="yellow"/>
              </w:rPr>
            </w:pPr>
            <w:r w:rsidRPr="00C10F18">
              <w:rPr>
                <w:color w:val="000000"/>
                <w:sz w:val="26"/>
                <w:szCs w:val="26"/>
              </w:rPr>
              <w:t>4,95</w:t>
            </w:r>
          </w:p>
        </w:tc>
      </w:tr>
      <w:tr w:rsidR="001D6A65" w:rsidRPr="001D6A65" w:rsidTr="007D43A9">
        <w:trPr>
          <w:jc w:val="center"/>
        </w:trPr>
        <w:tc>
          <w:tcPr>
            <w:tcW w:w="1271" w:type="dxa"/>
          </w:tcPr>
          <w:p w:rsidR="001D6A65" w:rsidRPr="001D6A65" w:rsidRDefault="001D6A65" w:rsidP="001D6A65">
            <w:pPr>
              <w:jc w:val="center"/>
              <w:rPr>
                <w:sz w:val="26"/>
                <w:szCs w:val="26"/>
              </w:rPr>
            </w:pPr>
            <w:r w:rsidRPr="001D6A65">
              <w:rPr>
                <w:sz w:val="26"/>
                <w:szCs w:val="26"/>
              </w:rPr>
              <w:t>3</w:t>
            </w:r>
          </w:p>
        </w:tc>
        <w:tc>
          <w:tcPr>
            <w:tcW w:w="2049" w:type="dxa"/>
            <w:vAlign w:val="center"/>
          </w:tcPr>
          <w:p w:rsidR="001D6A65" w:rsidRPr="00C10F18" w:rsidRDefault="001D6A65" w:rsidP="001D6A65">
            <w:pPr>
              <w:jc w:val="center"/>
              <w:rPr>
                <w:sz w:val="26"/>
                <w:szCs w:val="26"/>
              </w:rPr>
            </w:pPr>
            <w:r w:rsidRPr="00C10F18">
              <w:rPr>
                <w:sz w:val="26"/>
                <w:szCs w:val="26"/>
              </w:rPr>
              <w:t>10 лет</w:t>
            </w:r>
          </w:p>
        </w:tc>
        <w:tc>
          <w:tcPr>
            <w:tcW w:w="2268" w:type="dxa"/>
            <w:vAlign w:val="center"/>
          </w:tcPr>
          <w:p w:rsidR="001D6A65" w:rsidRPr="00C10F18" w:rsidRDefault="00C10F18" w:rsidP="001D6A65">
            <w:pPr>
              <w:jc w:val="center"/>
              <w:rPr>
                <w:color w:val="000000"/>
                <w:sz w:val="26"/>
                <w:szCs w:val="26"/>
              </w:rPr>
            </w:pPr>
            <w:r w:rsidRPr="00C10F18">
              <w:rPr>
                <w:color w:val="000000"/>
                <w:sz w:val="26"/>
                <w:szCs w:val="26"/>
              </w:rPr>
              <w:t>19,80</w:t>
            </w:r>
          </w:p>
        </w:tc>
        <w:tc>
          <w:tcPr>
            <w:tcW w:w="1653" w:type="dxa"/>
            <w:vAlign w:val="center"/>
          </w:tcPr>
          <w:p w:rsidR="001D6A65" w:rsidRPr="00127953" w:rsidRDefault="00C10F18" w:rsidP="001D6A65">
            <w:pPr>
              <w:jc w:val="center"/>
              <w:rPr>
                <w:color w:val="000000"/>
                <w:sz w:val="26"/>
                <w:szCs w:val="26"/>
                <w:highlight w:val="yellow"/>
              </w:rPr>
            </w:pPr>
            <w:r w:rsidRPr="00C10F18">
              <w:rPr>
                <w:color w:val="000000"/>
                <w:sz w:val="26"/>
                <w:szCs w:val="26"/>
              </w:rPr>
              <w:t>0,59</w:t>
            </w:r>
          </w:p>
        </w:tc>
        <w:tc>
          <w:tcPr>
            <w:tcW w:w="2103" w:type="dxa"/>
            <w:vAlign w:val="center"/>
          </w:tcPr>
          <w:p w:rsidR="001D6A65" w:rsidRPr="00127953" w:rsidRDefault="00C10F18" w:rsidP="001D6A65">
            <w:pPr>
              <w:jc w:val="center"/>
              <w:rPr>
                <w:color w:val="000000"/>
                <w:sz w:val="26"/>
                <w:szCs w:val="26"/>
                <w:highlight w:val="yellow"/>
              </w:rPr>
            </w:pPr>
            <w:r w:rsidRPr="00C10F18">
              <w:rPr>
                <w:color w:val="000000"/>
                <w:sz w:val="26"/>
                <w:szCs w:val="26"/>
              </w:rPr>
              <w:t>4,95</w:t>
            </w:r>
          </w:p>
        </w:tc>
      </w:tr>
      <w:tr w:rsidR="001D6A65" w:rsidRPr="001D6A65" w:rsidTr="007D43A9">
        <w:trPr>
          <w:jc w:val="center"/>
        </w:trPr>
        <w:tc>
          <w:tcPr>
            <w:tcW w:w="1271" w:type="dxa"/>
          </w:tcPr>
          <w:p w:rsidR="001D6A65" w:rsidRPr="001D6A65" w:rsidRDefault="001D6A65" w:rsidP="001D6A65">
            <w:pPr>
              <w:jc w:val="center"/>
              <w:rPr>
                <w:sz w:val="26"/>
                <w:szCs w:val="26"/>
              </w:rPr>
            </w:pPr>
            <w:r w:rsidRPr="001D6A65">
              <w:rPr>
                <w:sz w:val="26"/>
                <w:szCs w:val="26"/>
              </w:rPr>
              <w:t>4</w:t>
            </w:r>
          </w:p>
        </w:tc>
        <w:tc>
          <w:tcPr>
            <w:tcW w:w="2049" w:type="dxa"/>
            <w:vAlign w:val="center"/>
          </w:tcPr>
          <w:p w:rsidR="001D6A65" w:rsidRPr="00C10F18" w:rsidRDefault="001D6A65" w:rsidP="001D6A65">
            <w:pPr>
              <w:jc w:val="center"/>
              <w:rPr>
                <w:sz w:val="26"/>
                <w:szCs w:val="26"/>
              </w:rPr>
            </w:pPr>
            <w:r w:rsidRPr="00C10F18">
              <w:rPr>
                <w:sz w:val="26"/>
                <w:szCs w:val="26"/>
              </w:rPr>
              <w:t>10 лет</w:t>
            </w:r>
          </w:p>
        </w:tc>
        <w:tc>
          <w:tcPr>
            <w:tcW w:w="2268" w:type="dxa"/>
            <w:vAlign w:val="center"/>
          </w:tcPr>
          <w:p w:rsidR="001D6A65" w:rsidRPr="00C10F18" w:rsidRDefault="00C10F18" w:rsidP="00C10F18">
            <w:pPr>
              <w:jc w:val="center"/>
              <w:rPr>
                <w:color w:val="000000"/>
                <w:sz w:val="26"/>
                <w:szCs w:val="26"/>
              </w:rPr>
            </w:pPr>
            <w:r w:rsidRPr="00C10F18">
              <w:rPr>
                <w:color w:val="000000"/>
                <w:sz w:val="26"/>
                <w:szCs w:val="26"/>
              </w:rPr>
              <w:t>19,80</w:t>
            </w:r>
          </w:p>
        </w:tc>
        <w:tc>
          <w:tcPr>
            <w:tcW w:w="1653" w:type="dxa"/>
            <w:vAlign w:val="center"/>
          </w:tcPr>
          <w:p w:rsidR="001D6A65" w:rsidRPr="00127953" w:rsidRDefault="00C10F18" w:rsidP="001D6A65">
            <w:pPr>
              <w:jc w:val="center"/>
              <w:rPr>
                <w:color w:val="000000"/>
                <w:sz w:val="26"/>
                <w:szCs w:val="26"/>
                <w:highlight w:val="yellow"/>
              </w:rPr>
            </w:pPr>
            <w:r w:rsidRPr="00C10F18">
              <w:rPr>
                <w:color w:val="000000"/>
                <w:sz w:val="26"/>
                <w:szCs w:val="26"/>
              </w:rPr>
              <w:t>0,59</w:t>
            </w:r>
          </w:p>
        </w:tc>
        <w:tc>
          <w:tcPr>
            <w:tcW w:w="2103" w:type="dxa"/>
            <w:vAlign w:val="center"/>
          </w:tcPr>
          <w:p w:rsidR="001D6A65" w:rsidRPr="00127953" w:rsidRDefault="00C10F18" w:rsidP="001D6A65">
            <w:pPr>
              <w:jc w:val="center"/>
              <w:rPr>
                <w:color w:val="000000"/>
                <w:sz w:val="26"/>
                <w:szCs w:val="26"/>
                <w:highlight w:val="yellow"/>
              </w:rPr>
            </w:pPr>
            <w:r w:rsidRPr="00C10F18">
              <w:rPr>
                <w:color w:val="000000"/>
                <w:sz w:val="26"/>
                <w:szCs w:val="26"/>
              </w:rPr>
              <w:t>4,95</w:t>
            </w:r>
          </w:p>
        </w:tc>
      </w:tr>
    </w:tbl>
    <w:p w:rsidR="003218D5" w:rsidRDefault="003218D5" w:rsidP="003218D5">
      <w:pPr>
        <w:ind w:firstLine="709"/>
        <w:jc w:val="both"/>
        <w:rPr>
          <w:sz w:val="26"/>
          <w:szCs w:val="26"/>
        </w:rPr>
      </w:pPr>
    </w:p>
    <w:p w:rsidR="003218D5" w:rsidRPr="009D0726" w:rsidRDefault="003218D5" w:rsidP="003218D5">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3218D5" w:rsidRPr="0051713D" w:rsidRDefault="003218D5" w:rsidP="003218D5">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BD4684" w:rsidRDefault="003218D5" w:rsidP="003218D5">
      <w:pPr>
        <w:ind w:firstLine="709"/>
        <w:jc w:val="both"/>
        <w:rPr>
          <w:sz w:val="26"/>
          <w:szCs w:val="26"/>
        </w:rPr>
      </w:pPr>
      <w:r w:rsidRPr="000765CB">
        <w:rPr>
          <w:sz w:val="26"/>
          <w:szCs w:val="26"/>
        </w:rPr>
        <w:t>Срок поступления задатка</w:t>
      </w:r>
      <w:r w:rsidRPr="003E5018">
        <w:rPr>
          <w:sz w:val="26"/>
          <w:szCs w:val="26"/>
        </w:rPr>
        <w:t xml:space="preserve">: </w:t>
      </w:r>
      <w:r w:rsidR="00085A0A" w:rsidRPr="003E5018">
        <w:rPr>
          <w:sz w:val="26"/>
          <w:szCs w:val="26"/>
        </w:rPr>
        <w:t xml:space="preserve">до </w:t>
      </w:r>
      <w:r w:rsidR="000765CB" w:rsidRPr="003E5018">
        <w:rPr>
          <w:sz w:val="26"/>
          <w:szCs w:val="26"/>
        </w:rPr>
        <w:t>2</w:t>
      </w:r>
      <w:r w:rsidR="00265D93">
        <w:rPr>
          <w:sz w:val="26"/>
          <w:szCs w:val="26"/>
        </w:rPr>
        <w:t>6</w:t>
      </w:r>
      <w:r w:rsidR="003E5018" w:rsidRPr="003E5018">
        <w:rPr>
          <w:sz w:val="26"/>
          <w:szCs w:val="26"/>
        </w:rPr>
        <w:t>.06</w:t>
      </w:r>
      <w:r w:rsidRPr="003E5018">
        <w:rPr>
          <w:sz w:val="26"/>
          <w:szCs w:val="26"/>
        </w:rPr>
        <w:t>.2016, 10:00 часов</w:t>
      </w:r>
      <w:r w:rsidRPr="000765CB">
        <w:rPr>
          <w:sz w:val="26"/>
          <w:szCs w:val="26"/>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w:t>
      </w:r>
      <w:r w:rsidRPr="00EA4D27">
        <w:rPr>
          <w:sz w:val="26"/>
          <w:szCs w:val="26"/>
        </w:rPr>
        <w:lastRenderedPageBreak/>
        <w:t>возвращается в порядке, устано</w:t>
      </w:r>
      <w:r>
        <w:rPr>
          <w:sz w:val="26"/>
          <w:szCs w:val="26"/>
        </w:rPr>
        <w:t>вленном для участников аукциона (п. 7 ст. 39.12</w:t>
      </w:r>
      <w:r>
        <w:rPr>
          <w:sz w:val="26"/>
          <w:szCs w:val="26"/>
        </w:rPr>
        <w:br/>
        <w:t>ЗК РФ).</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BD4684" w:rsidRDefault="003218D5" w:rsidP="003218D5">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3218D5" w:rsidRPr="00796C61" w:rsidRDefault="003E5018" w:rsidP="003218D5">
      <w:pPr>
        <w:pStyle w:val="ConsPlusNormal"/>
        <w:widowControl/>
        <w:ind w:firstLine="709"/>
        <w:jc w:val="both"/>
        <w:rPr>
          <w:rFonts w:ascii="Times New Roman" w:hAnsi="Times New Roman" w:cs="Times New Roman"/>
          <w:sz w:val="26"/>
          <w:szCs w:val="26"/>
        </w:rPr>
      </w:pPr>
      <w:r w:rsidRPr="003E5018">
        <w:rPr>
          <w:rFonts w:ascii="Times New Roman" w:hAnsi="Times New Roman" w:cs="Times New Roman"/>
          <w:sz w:val="26"/>
          <w:szCs w:val="26"/>
        </w:rPr>
        <w:t>27</w:t>
      </w:r>
      <w:r w:rsidR="00811FAC" w:rsidRPr="003E5018">
        <w:rPr>
          <w:rFonts w:ascii="Times New Roman" w:hAnsi="Times New Roman" w:cs="Times New Roman"/>
          <w:sz w:val="26"/>
          <w:szCs w:val="26"/>
        </w:rPr>
        <w:t>.0</w:t>
      </w:r>
      <w:r w:rsidRPr="003E5018">
        <w:rPr>
          <w:rFonts w:ascii="Times New Roman" w:hAnsi="Times New Roman" w:cs="Times New Roman"/>
          <w:sz w:val="26"/>
          <w:szCs w:val="26"/>
        </w:rPr>
        <w:t>6</w:t>
      </w:r>
      <w:r w:rsidR="003218D5" w:rsidRPr="003E5018">
        <w:rPr>
          <w:rFonts w:ascii="Times New Roman" w:hAnsi="Times New Roman" w:cs="Times New Roman"/>
          <w:sz w:val="26"/>
          <w:szCs w:val="26"/>
        </w:rPr>
        <w:t>.2016,</w:t>
      </w:r>
      <w:r w:rsidR="003218D5" w:rsidRPr="003E5018">
        <w:rPr>
          <w:rFonts w:ascii="Times New Roman" w:hAnsi="Times New Roman" w:cs="Times New Roman"/>
          <w:b/>
          <w:sz w:val="26"/>
          <w:szCs w:val="26"/>
        </w:rPr>
        <w:t xml:space="preserve"> </w:t>
      </w:r>
      <w:r>
        <w:rPr>
          <w:rFonts w:ascii="Times New Roman" w:hAnsi="Times New Roman" w:cs="Times New Roman"/>
          <w:sz w:val="26"/>
          <w:szCs w:val="26"/>
        </w:rPr>
        <w:t>в 12</w:t>
      </w:r>
      <w:r w:rsidR="003218D5" w:rsidRPr="003E5018">
        <w:rPr>
          <w:rFonts w:ascii="Times New Roman" w:hAnsi="Times New Roman" w:cs="Times New Roman"/>
          <w:sz w:val="26"/>
          <w:szCs w:val="26"/>
        </w:rPr>
        <w:t>:00</w:t>
      </w:r>
      <w:r w:rsidR="003218D5" w:rsidRPr="00BD4684">
        <w:rPr>
          <w:rFonts w:ascii="Times New Roman" w:hAnsi="Times New Roman" w:cs="Times New Roman"/>
          <w:sz w:val="26"/>
          <w:szCs w:val="26"/>
        </w:rPr>
        <w:t xml:space="preserve"> часов Комиссия по проведению </w:t>
      </w:r>
      <w:r w:rsidR="008D0870">
        <w:rPr>
          <w:rFonts w:ascii="Times New Roman" w:hAnsi="Times New Roman" w:cs="Times New Roman"/>
          <w:sz w:val="26"/>
          <w:szCs w:val="26"/>
        </w:rPr>
        <w:t>аукциона</w:t>
      </w:r>
      <w:r w:rsidR="003218D5" w:rsidRPr="00BD4684">
        <w:rPr>
          <w:rFonts w:ascii="Times New Roman" w:hAnsi="Times New Roman" w:cs="Times New Roman"/>
          <w:sz w:val="26"/>
          <w:szCs w:val="26"/>
        </w:rPr>
        <w:t xml:space="preserve"> по продаже</w:t>
      </w:r>
      <w:r w:rsidR="003218D5"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3218D5">
        <w:rPr>
          <w:rFonts w:ascii="Times New Roman" w:hAnsi="Times New Roman" w:cs="Times New Roman"/>
          <w:sz w:val="26"/>
          <w:szCs w:val="26"/>
        </w:rPr>
        <w:t xml:space="preserve"> (далее Комиссия по торгам) </w:t>
      </w:r>
      <w:r w:rsidR="003218D5"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3218D5"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w:t>
      </w:r>
      <w:r w:rsidRPr="005D6781">
        <w:rPr>
          <w:rFonts w:eastAsiaTheme="minorHAnsi"/>
          <w:sz w:val="26"/>
          <w:szCs w:val="26"/>
          <w:lang w:eastAsia="en-US"/>
        </w:rPr>
        <w:lastRenderedPageBreak/>
        <w:t>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003E5018">
        <w:rPr>
          <w:sz w:val="26"/>
          <w:szCs w:val="26"/>
        </w:rPr>
        <w:t xml:space="preserve"> 23А, актовый зал, 29.</w:t>
      </w:r>
      <w:r w:rsidR="000765CB" w:rsidRPr="003E5018">
        <w:rPr>
          <w:sz w:val="26"/>
          <w:szCs w:val="26"/>
        </w:rPr>
        <w:t>06</w:t>
      </w:r>
      <w:r w:rsidRPr="003E5018">
        <w:rPr>
          <w:sz w:val="26"/>
          <w:szCs w:val="26"/>
        </w:rPr>
        <w:t>.2016 в 15:00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w:t>
      </w:r>
      <w:r w:rsidRPr="008D0870">
        <w:rPr>
          <w:rFonts w:eastAsiaTheme="minorHAnsi"/>
          <w:sz w:val="26"/>
          <w:szCs w:val="26"/>
          <w:lang w:eastAsia="en-US"/>
        </w:rPr>
        <w:lastRenderedPageBreak/>
        <w:t>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ст. 39.12 ЗК РФ)</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Pr="00811FAC"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сумма арендной платы перечисляется Арендатором земельного участка за 3 года вперед с момента заключения дого</w:t>
      </w:r>
      <w:r w:rsidR="00085A0A">
        <w:rPr>
          <w:sz w:val="26"/>
          <w:szCs w:val="26"/>
        </w:rPr>
        <w:t>вора аренды земельного участка</w:t>
      </w:r>
      <w:r w:rsidRPr="00811FAC">
        <w:rPr>
          <w:sz w:val="26"/>
          <w:szCs w:val="26"/>
        </w:rPr>
        <w:t>;</w:t>
      </w:r>
      <w:r w:rsidR="00AA164F" w:rsidRPr="00AA164F">
        <w:rPr>
          <w:sz w:val="26"/>
          <w:szCs w:val="26"/>
        </w:rPr>
        <w:t xml:space="preserve"> </w:t>
      </w:r>
      <w:r w:rsidR="00AA164F">
        <w:rPr>
          <w:sz w:val="26"/>
          <w:szCs w:val="26"/>
        </w:rPr>
        <w:t>п</w:t>
      </w:r>
      <w:r w:rsidR="00AA164F" w:rsidRPr="00BC09C1">
        <w:rPr>
          <w:sz w:val="26"/>
          <w:szCs w:val="26"/>
        </w:rPr>
        <w:t>о истечении трех лет арендная плата устанавливается с учето</w:t>
      </w:r>
      <w:r w:rsidR="00AA164F">
        <w:rPr>
          <w:sz w:val="26"/>
          <w:szCs w:val="26"/>
        </w:rPr>
        <w:t xml:space="preserve">м действующего законодательства и уплачивается ежегодно </w:t>
      </w:r>
      <w:r w:rsidR="00085A0A" w:rsidRPr="0042638E">
        <w:rPr>
          <w:sz w:val="26"/>
          <w:szCs w:val="26"/>
        </w:rPr>
        <w:t>в десятидневный срок с момента наступления нового отчетного периода</w:t>
      </w:r>
      <w:r w:rsidR="00EC2B41">
        <w:rPr>
          <w:sz w:val="26"/>
          <w:szCs w:val="26"/>
        </w:rPr>
        <w:t>;</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085A0A" w:rsidRPr="009217B8" w:rsidRDefault="00085A0A" w:rsidP="00085A0A">
      <w:pPr>
        <w:autoSpaceDE w:val="0"/>
        <w:autoSpaceDN w:val="0"/>
        <w:adjustRightInd w:val="0"/>
        <w:ind w:firstLine="567"/>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85A0A" w:rsidRDefault="00085A0A" w:rsidP="00085A0A">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EC2B41" w:rsidRPr="00033E0C" w:rsidRDefault="00EC2B41" w:rsidP="00033E0C">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Норильской и ее береговой полосе. </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w:t>
      </w:r>
      <w:r w:rsidR="00033E0C" w:rsidRPr="00033E0C">
        <w:rPr>
          <w:rFonts w:ascii="Times New Roman" w:eastAsiaTheme="minorHAnsi" w:hAnsi="Times New Roman" w:cs="Times New Roman"/>
          <w:sz w:val="26"/>
          <w:szCs w:val="26"/>
          <w:lang w:eastAsia="en-US"/>
        </w:rPr>
        <w:lastRenderedPageBreak/>
        <w:t xml:space="preserve">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го участникам внесенные задатки (п. 24 ст. 39.11 ЗК РФ).</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Pr="005446FF" w:rsidRDefault="00DD5740" w:rsidP="00DD5740">
      <w:pPr>
        <w:jc w:val="both"/>
        <w:rPr>
          <w:b/>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E24021" w:rsidRDefault="00E24021" w:rsidP="00127953">
      <w:pPr>
        <w:pStyle w:val="ConsPlusNonformat"/>
        <w:tabs>
          <w:tab w:val="left" w:pos="4962"/>
          <w:tab w:val="left" w:pos="5245"/>
        </w:tabs>
        <w:rPr>
          <w:rFonts w:ascii="Times New Roman" w:hAnsi="Times New Roman" w:cs="Times New Roman"/>
          <w:sz w:val="26"/>
          <w:szCs w:val="26"/>
        </w:rPr>
      </w:pPr>
    </w:p>
    <w:p w:rsidR="00127953" w:rsidRDefault="00127953" w:rsidP="00127953">
      <w:pPr>
        <w:pStyle w:val="ConsPlusNonformat"/>
        <w:tabs>
          <w:tab w:val="left" w:pos="4962"/>
          <w:tab w:val="left" w:pos="5245"/>
        </w:tabs>
        <w:rPr>
          <w:rFonts w:ascii="Times New Roman" w:hAnsi="Times New Roman" w:cs="Times New Roman"/>
          <w:sz w:val="26"/>
          <w:szCs w:val="26"/>
        </w:rPr>
      </w:pPr>
    </w:p>
    <w:p w:rsidR="00E24021" w:rsidRDefault="00E24021" w:rsidP="000B7B02">
      <w:pPr>
        <w:pStyle w:val="ConsPlusNonformat"/>
        <w:tabs>
          <w:tab w:val="left" w:pos="4962"/>
          <w:tab w:val="left" w:pos="5245"/>
        </w:tabs>
        <w:ind w:left="4253"/>
        <w:jc w:val="right"/>
        <w:rPr>
          <w:rFonts w:ascii="Times New Roman" w:hAnsi="Times New Roman" w:cs="Times New Roman"/>
          <w:sz w:val="26"/>
          <w:szCs w:val="26"/>
        </w:rPr>
      </w:pPr>
    </w:p>
    <w:p w:rsidR="009101A3" w:rsidRDefault="009101A3" w:rsidP="000B7B02">
      <w:pPr>
        <w:pStyle w:val="ConsPlusNonformat"/>
        <w:tabs>
          <w:tab w:val="left" w:pos="4962"/>
          <w:tab w:val="left" w:pos="5245"/>
        </w:tabs>
        <w:ind w:left="4253"/>
        <w:jc w:val="right"/>
        <w:rPr>
          <w:rFonts w:ascii="Times New Roman" w:hAnsi="Times New Roman" w:cs="Times New Roman"/>
          <w:sz w:val="26"/>
          <w:szCs w:val="26"/>
        </w:rPr>
      </w:pPr>
    </w:p>
    <w:p w:rsidR="00E24021" w:rsidRDefault="00E24021" w:rsidP="000B7B02">
      <w:pPr>
        <w:pStyle w:val="ConsPlusNonformat"/>
        <w:tabs>
          <w:tab w:val="left" w:pos="4962"/>
          <w:tab w:val="left" w:pos="5245"/>
        </w:tabs>
        <w:ind w:left="4253"/>
        <w:jc w:val="right"/>
        <w:rPr>
          <w:rFonts w:ascii="Times New Roman" w:hAnsi="Times New Roman" w:cs="Times New Roman"/>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Default="00F30337" w:rsidP="00A47CF1">
      <w:pPr>
        <w:pStyle w:val="ConsPlusNonformat"/>
        <w:spacing w:after="60"/>
        <w:jc w:val="center"/>
        <w:rPr>
          <w:rFonts w:ascii="Times New Roman" w:hAnsi="Times New Roman" w:cs="Times New Roman"/>
          <w:sz w:val="26"/>
          <w:szCs w:val="2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 для _________________</w:t>
      </w:r>
    </w:p>
    <w:p w:rsidR="00246F50" w:rsidRPr="0069426A" w:rsidRDefault="00246F50" w:rsidP="00246F50">
      <w:pPr>
        <w:pStyle w:val="ConsPlusNonformat"/>
        <w:rPr>
          <w:rFonts w:ascii="Times New Roman" w:hAnsi="Times New Roman" w:cs="Times New Roman"/>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69426A" w:rsidRDefault="00246F50" w:rsidP="00246F50">
      <w:pPr>
        <w:pStyle w:val="ConsPlusNonformat"/>
        <w:jc w:val="center"/>
        <w:rPr>
          <w:rFonts w:ascii="Times New Roman" w:hAnsi="Times New Roman" w:cs="Times New Roman"/>
          <w:sz w:val="26"/>
          <w:szCs w:val="26"/>
        </w:rPr>
      </w:pPr>
    </w:p>
    <w:p w:rsidR="00246F50" w:rsidRPr="0069426A" w:rsidRDefault="00246F50" w:rsidP="00246F50">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sidR="009B7C09">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sidR="009B7C09">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246F50" w:rsidRPr="0069426A" w:rsidRDefault="00246F50" w:rsidP="009B7C09">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sidR="009B7C09">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246F50" w:rsidRPr="0069426A" w:rsidRDefault="00246F50" w:rsidP="00246F50">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246F50" w:rsidRPr="0069426A" w:rsidRDefault="00246F50" w:rsidP="00246F50">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5"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69426A" w:rsidRDefault="00246F50" w:rsidP="00246F50">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w:t>
      </w:r>
      <w:r w:rsidR="009101A3">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246F50" w:rsidRPr="0069426A" w:rsidRDefault="00246F50" w:rsidP="00246F50">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w:t>
      </w:r>
      <w:r w:rsidR="009101A3">
        <w:rPr>
          <w:rFonts w:ascii="Times New Roman" w:hAnsi="Times New Roman" w:cs="Times New Roman"/>
          <w:sz w:val="26"/>
          <w:szCs w:val="26"/>
        </w:rPr>
        <w:t>_</w:t>
      </w:r>
      <w:r>
        <w:rPr>
          <w:rFonts w:ascii="Times New Roman" w:hAnsi="Times New Roman" w:cs="Times New Roman"/>
          <w:sz w:val="26"/>
          <w:szCs w:val="26"/>
        </w:rPr>
        <w:t>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B7C09" w:rsidRDefault="009B7C09" w:rsidP="00246F50">
      <w:pPr>
        <w:pStyle w:val="ConsPlusNormal"/>
        <w:widowControl/>
        <w:ind w:firstLine="540"/>
        <w:jc w:val="both"/>
        <w:rPr>
          <w:rFonts w:ascii="Times New Roman" w:hAnsi="Times New Roman" w:cs="Times New Roman"/>
          <w:sz w:val="26"/>
          <w:szCs w:val="26"/>
        </w:rPr>
      </w:pPr>
    </w:p>
    <w:p w:rsidR="00246F50" w:rsidRPr="0069426A" w:rsidRDefault="00246F50" w:rsidP="00246F50">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B7C09" w:rsidRDefault="009B7C09" w:rsidP="00246F50">
      <w:pPr>
        <w:pStyle w:val="ConsPlusNonformat"/>
        <w:ind w:firstLine="540"/>
        <w:rPr>
          <w:rFonts w:ascii="Times New Roman" w:hAnsi="Times New Roman" w:cs="Times New Roman"/>
          <w:sz w:val="26"/>
          <w:szCs w:val="26"/>
        </w:rPr>
      </w:pP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w:t>
      </w:r>
      <w:r>
        <w:rPr>
          <w:rFonts w:ascii="Times New Roman" w:hAnsi="Times New Roman" w:cs="Times New Roman"/>
          <w:sz w:val="26"/>
          <w:szCs w:val="26"/>
        </w:rPr>
        <w:t>_____________</w:t>
      </w:r>
      <w:r w:rsidRPr="0069426A">
        <w:rPr>
          <w:rFonts w:ascii="Times New Roman" w:hAnsi="Times New Roman" w:cs="Times New Roman"/>
          <w:sz w:val="26"/>
          <w:szCs w:val="26"/>
        </w:rPr>
        <w:br/>
        <w:t>__________________________________________________________________________________________________________________</w:t>
      </w:r>
      <w:r>
        <w:rPr>
          <w:rFonts w:ascii="Times New Roman" w:hAnsi="Times New Roman" w:cs="Times New Roman"/>
          <w:sz w:val="26"/>
          <w:szCs w:val="26"/>
        </w:rPr>
        <w:t>____________________________</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Pr>
          <w:rFonts w:ascii="Times New Roman" w:hAnsi="Times New Roman" w:cs="Times New Roman"/>
          <w:sz w:val="26"/>
          <w:szCs w:val="26"/>
        </w:rPr>
        <w:t>____</w:t>
      </w:r>
    </w:p>
    <w:p w:rsidR="009B7C09" w:rsidRDefault="009B7C09" w:rsidP="00246F50">
      <w:pPr>
        <w:pStyle w:val="ConsPlusNonformat"/>
        <w:rPr>
          <w:rFonts w:ascii="Times New Roman" w:hAnsi="Times New Roman" w:cs="Times New Roman"/>
          <w:sz w:val="26"/>
          <w:szCs w:val="2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246F50" w:rsidRPr="0069426A" w:rsidRDefault="00246F50" w:rsidP="00246F50">
      <w:pPr>
        <w:pStyle w:val="ConsPlusNonformat"/>
        <w:rPr>
          <w:rFonts w:ascii="Times New Roman" w:hAnsi="Times New Roman" w:cs="Times New Roman"/>
          <w:i/>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Расчетный (лицевой) счет № _______________________________________</w:t>
      </w:r>
      <w:r>
        <w:rPr>
          <w:rFonts w:ascii="Times New Roman" w:hAnsi="Times New Roman" w:cs="Times New Roman"/>
          <w:sz w:val="26"/>
          <w:szCs w:val="26"/>
        </w:rPr>
        <w:t>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246F50" w:rsidRPr="0069426A" w:rsidRDefault="00246F50" w:rsidP="00246F50">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246F50" w:rsidRPr="0069426A" w:rsidRDefault="00246F50" w:rsidP="00246F50">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246F50" w:rsidRPr="0069426A" w:rsidRDefault="00246F50" w:rsidP="00246F50">
      <w:pPr>
        <w:pStyle w:val="ConsPlusNonformat"/>
        <w:ind w:firstLine="567"/>
        <w:rPr>
          <w:rFonts w:ascii="Times New Roman" w:hAnsi="Times New Roman" w:cs="Times New Roman"/>
          <w:i/>
          <w:sz w:val="16"/>
          <w:szCs w:val="16"/>
        </w:rPr>
      </w:pPr>
    </w:p>
    <w:p w:rsidR="00246F50" w:rsidRPr="0069426A" w:rsidRDefault="00246F50" w:rsidP="00246F50">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246F50" w:rsidRPr="0069426A" w:rsidRDefault="00246F50" w:rsidP="00246F50">
      <w:pPr>
        <w:pStyle w:val="ConsPlusNonformat"/>
        <w:rPr>
          <w:rFonts w:ascii="Times New Roman" w:hAnsi="Times New Roman" w:cs="Times New Roman"/>
          <w:sz w:val="26"/>
          <w:szCs w:val="26"/>
        </w:rPr>
      </w:pPr>
    </w:p>
    <w:p w:rsidR="00246F50" w:rsidRPr="0069426A" w:rsidRDefault="00246F50" w:rsidP="00246F50">
      <w:pPr>
        <w:jc w:val="both"/>
        <w:rPr>
          <w:sz w:val="26"/>
          <w:szCs w:val="26"/>
        </w:rPr>
      </w:pPr>
      <w:r w:rsidRPr="0069426A">
        <w:rPr>
          <w:sz w:val="26"/>
          <w:szCs w:val="26"/>
        </w:rPr>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246F50" w:rsidRPr="0069426A" w:rsidRDefault="00246F50" w:rsidP="00246F50">
      <w:pPr>
        <w:rPr>
          <w:sz w:val="18"/>
          <w:szCs w:val="20"/>
        </w:rPr>
      </w:pPr>
    </w:p>
    <w:p w:rsidR="00246F50" w:rsidRPr="0069426A" w:rsidRDefault="00246F50" w:rsidP="00246F50">
      <w:pPr>
        <w:rPr>
          <w:sz w:val="18"/>
          <w:szCs w:val="20"/>
        </w:rPr>
      </w:pPr>
    </w:p>
    <w:p w:rsidR="00246F50" w:rsidRPr="0069426A" w:rsidRDefault="00246F50" w:rsidP="00246F50">
      <w:pPr>
        <w:rPr>
          <w:sz w:val="18"/>
          <w:szCs w:val="20"/>
        </w:rPr>
      </w:pPr>
    </w:p>
    <w:p w:rsidR="00BA198A"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246F50" w:rsidRDefault="00246F50"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9D0726" w:rsidRDefault="009D0726"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____________________,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BD438E" w:rsidRPr="00DC2622" w:rsidTr="001E5D7F">
        <w:tc>
          <w:tcPr>
            <w:tcW w:w="957"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246F50" w:rsidRDefault="004D1CC9" w:rsidP="00246F50">
      <w:pPr>
        <w:pStyle w:val="ConsPlusNonformat"/>
        <w:tabs>
          <w:tab w:val="left" w:pos="5245"/>
        </w:tabs>
        <w:ind w:left="5387"/>
        <w:jc w:val="both"/>
        <w:rPr>
          <w:rFonts w:ascii="Times New Roman" w:hAnsi="Times New Roman" w:cs="Times New Roman"/>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D1CC9" w:rsidRPr="00BC09C1" w:rsidRDefault="004D1CC9" w:rsidP="004D1CC9">
      <w:pPr>
        <w:widowControl w:val="0"/>
        <w:autoSpaceDE w:val="0"/>
        <w:autoSpaceDN w:val="0"/>
        <w:adjustRightInd w:val="0"/>
        <w:ind w:left="2832" w:firstLine="708"/>
        <w:outlineLvl w:val="0"/>
        <w:rPr>
          <w:sz w:val="26"/>
          <w:szCs w:val="26"/>
        </w:rPr>
      </w:pPr>
      <w:r w:rsidRPr="00BC09C1">
        <w:rPr>
          <w:sz w:val="26"/>
          <w:szCs w:val="26"/>
        </w:rPr>
        <w:t>ПРОЕКТ ДОГОВОРА № ___________</w:t>
      </w:r>
    </w:p>
    <w:p w:rsidR="004D1CC9" w:rsidRPr="00BC09C1" w:rsidRDefault="004D1CC9" w:rsidP="004D1CC9">
      <w:pPr>
        <w:widowControl w:val="0"/>
        <w:autoSpaceDE w:val="0"/>
        <w:autoSpaceDN w:val="0"/>
        <w:adjustRightInd w:val="0"/>
        <w:jc w:val="center"/>
        <w:rPr>
          <w:sz w:val="26"/>
          <w:szCs w:val="26"/>
        </w:rPr>
      </w:pPr>
      <w:r w:rsidRPr="00BC09C1">
        <w:rPr>
          <w:sz w:val="26"/>
          <w:szCs w:val="26"/>
        </w:rPr>
        <w:t>аренды земельного участка с кадастровым номером ___________________________</w:t>
      </w:r>
    </w:p>
    <w:p w:rsidR="004D1CC9" w:rsidRPr="00BC09C1" w:rsidRDefault="004D1CC9" w:rsidP="004D1CC9">
      <w:pPr>
        <w:widowControl w:val="0"/>
        <w:autoSpaceDE w:val="0"/>
        <w:autoSpaceDN w:val="0"/>
        <w:adjustRightInd w:val="0"/>
        <w:jc w:val="center"/>
        <w:rPr>
          <w:sz w:val="26"/>
          <w:szCs w:val="26"/>
        </w:rPr>
      </w:pPr>
      <w:r w:rsidRPr="00BC09C1">
        <w:rPr>
          <w:sz w:val="26"/>
          <w:szCs w:val="26"/>
        </w:rPr>
        <w:t>для ____________________________________________________________________</w:t>
      </w:r>
    </w:p>
    <w:p w:rsidR="004D1CC9" w:rsidRPr="00BC09C1" w:rsidRDefault="004D1CC9" w:rsidP="004D1CC9">
      <w:pPr>
        <w:widowControl w:val="0"/>
        <w:autoSpaceDE w:val="0"/>
        <w:autoSpaceDN w:val="0"/>
        <w:adjustRightInd w:val="0"/>
        <w:jc w:val="both"/>
        <w:rPr>
          <w:sz w:val="26"/>
          <w:szCs w:val="26"/>
        </w:rPr>
      </w:pPr>
    </w:p>
    <w:p w:rsidR="004D1CC9" w:rsidRPr="00BC09C1" w:rsidRDefault="004D1CC9" w:rsidP="004D1CC9">
      <w:pPr>
        <w:pStyle w:val="ConsPlusNonformat"/>
        <w:rPr>
          <w:rFonts w:ascii="Times New Roman" w:hAnsi="Times New Roman" w:cs="Times New Roman"/>
          <w:sz w:val="26"/>
          <w:szCs w:val="26"/>
        </w:rPr>
      </w:pPr>
      <w:r w:rsidRPr="00BC09C1">
        <w:rPr>
          <w:rFonts w:ascii="Times New Roman" w:hAnsi="Times New Roman" w:cs="Times New Roman"/>
          <w:sz w:val="26"/>
          <w:szCs w:val="26"/>
        </w:rPr>
        <w:t>«____</w:t>
      </w:r>
      <w:proofErr w:type="gramStart"/>
      <w:r w:rsidRPr="00BC09C1">
        <w:rPr>
          <w:rFonts w:ascii="Times New Roman" w:hAnsi="Times New Roman" w:cs="Times New Roman"/>
          <w:sz w:val="26"/>
          <w:szCs w:val="26"/>
        </w:rPr>
        <w:t>_»_</w:t>
      </w:r>
      <w:proofErr w:type="gramEnd"/>
      <w:r w:rsidRPr="00BC09C1">
        <w:rPr>
          <w:rFonts w:ascii="Times New Roman" w:hAnsi="Times New Roman" w:cs="Times New Roman"/>
          <w:sz w:val="26"/>
          <w:szCs w:val="26"/>
        </w:rPr>
        <w:t xml:space="preserve">__________ 2016                                      </w:t>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t xml:space="preserve">   г. Норильск</w:t>
      </w:r>
    </w:p>
    <w:p w:rsidR="004D1CC9" w:rsidRPr="00BC09C1" w:rsidRDefault="004D1CC9" w:rsidP="004D1CC9">
      <w:pPr>
        <w:widowControl w:val="0"/>
        <w:autoSpaceDE w:val="0"/>
        <w:autoSpaceDN w:val="0"/>
        <w:adjustRightInd w:val="0"/>
        <w:jc w:val="both"/>
        <w:rPr>
          <w:sz w:val="26"/>
          <w:szCs w:val="26"/>
        </w:rPr>
      </w:pPr>
    </w:p>
    <w:p w:rsidR="004D1CC9" w:rsidRPr="00BC09C1" w:rsidRDefault="004D1CC9" w:rsidP="004D1CC9">
      <w:pPr>
        <w:widowControl w:val="0"/>
        <w:autoSpaceDE w:val="0"/>
        <w:autoSpaceDN w:val="0"/>
        <w:adjustRightInd w:val="0"/>
        <w:ind w:firstLine="708"/>
        <w:jc w:val="both"/>
        <w:rPr>
          <w:sz w:val="26"/>
          <w:szCs w:val="26"/>
        </w:rPr>
      </w:pPr>
      <w:r w:rsidRPr="00BC09C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w:t>
      </w:r>
      <w:r w:rsidR="00EE5A2E">
        <w:rPr>
          <w:sz w:val="26"/>
          <w:szCs w:val="26"/>
        </w:rPr>
        <w:t>____________________________________</w:t>
      </w:r>
      <w:r w:rsidRPr="00BC09C1">
        <w:rPr>
          <w:sz w:val="26"/>
          <w:szCs w:val="26"/>
        </w:rPr>
        <w:t xml:space="preserve">, действующего на основании </w:t>
      </w:r>
      <w:r w:rsidR="00EE5A2E">
        <w:rPr>
          <w:sz w:val="26"/>
          <w:szCs w:val="26"/>
        </w:rPr>
        <w:t>__________________________________________</w:t>
      </w:r>
      <w:r w:rsidRPr="00BC09C1">
        <w:rPr>
          <w:sz w:val="26"/>
          <w:szCs w:val="26"/>
        </w:rPr>
        <w:t>,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1. Предмет договора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1.1. На основании протокола о результатах аукциона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1CC9" w:rsidRPr="00BC09C1" w:rsidRDefault="004D1CC9" w:rsidP="004D1CC9">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4D1CC9" w:rsidRPr="00BC09C1" w:rsidRDefault="004D1CC9" w:rsidP="004D1CC9">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для использования в следующих целях: </w:t>
      </w:r>
      <w:r w:rsidRPr="00BC09C1">
        <w:rPr>
          <w:i/>
          <w:sz w:val="26"/>
          <w:szCs w:val="26"/>
        </w:rPr>
        <w:t>для _____________________________________</w:t>
      </w:r>
      <w:r w:rsidRPr="00BC09C1">
        <w:rPr>
          <w:sz w:val="26"/>
          <w:szCs w:val="26"/>
        </w:rPr>
        <w:t>, расположенный по адресу: ________________________________________________.</w:t>
      </w:r>
    </w:p>
    <w:p w:rsidR="004D1CC9" w:rsidRPr="00BC09C1" w:rsidRDefault="004D1CC9" w:rsidP="004D1CC9">
      <w:pPr>
        <w:tabs>
          <w:tab w:val="left" w:pos="851"/>
        </w:tabs>
        <w:ind w:firstLine="425"/>
        <w:jc w:val="both"/>
        <w:rPr>
          <w:sz w:val="26"/>
          <w:szCs w:val="26"/>
        </w:rPr>
      </w:pPr>
      <w:r w:rsidRPr="00BC09C1">
        <w:rPr>
          <w:sz w:val="26"/>
          <w:szCs w:val="26"/>
        </w:rPr>
        <w:t>Земельный участок не предназначен для размещения объектов недвижимого имущества.</w:t>
      </w:r>
    </w:p>
    <w:p w:rsidR="004D1CC9" w:rsidRPr="00BC09C1" w:rsidRDefault="004D1CC9" w:rsidP="004D1CC9">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2. Права и обязанности Сторон</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 Арендодатель обязан:</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2.1.2. В месячный срок рассматривать письменные обращения Арендатора, связанные с исполнением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2.1.3. Выполнять в полном объеме все условия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E5D6D">
        <w:rPr>
          <w:sz w:val="26"/>
          <w:szCs w:val="26"/>
        </w:rPr>
        <w:t xml:space="preserve"> и на официальном сайте</w:t>
      </w:r>
      <w:r w:rsidRPr="00BC09C1">
        <w:rPr>
          <w:sz w:val="26"/>
          <w:szCs w:val="26"/>
        </w:rPr>
        <w:t>.</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2.2. Арендодатель имеет право:</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2.2.3. </w:t>
      </w:r>
      <w:r w:rsidRPr="00BC09C1">
        <w:rPr>
          <w:bCs/>
          <w:iCs/>
          <w:sz w:val="26"/>
          <w:szCs w:val="26"/>
        </w:rPr>
        <w:t xml:space="preserve">Требовать досрочного расторжения Договора в случаях, предусмотренных </w:t>
      </w:r>
      <w:hyperlink r:id="rId16" w:history="1">
        <w:r w:rsidRPr="00BC09C1">
          <w:rPr>
            <w:bCs/>
            <w:iCs/>
            <w:sz w:val="26"/>
            <w:szCs w:val="26"/>
          </w:rPr>
          <w:t>п. 2 ст. 46</w:t>
        </w:r>
      </w:hyperlink>
      <w:r w:rsidRPr="00BC09C1">
        <w:rPr>
          <w:bCs/>
          <w:iCs/>
          <w:sz w:val="26"/>
          <w:szCs w:val="26"/>
        </w:rPr>
        <w:t xml:space="preserve"> Земельного кодекса РФ, а также при нарушении порядка и сроков внесения арендной платы более двух раз подряд.</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 Арендатор обязан:</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2.3.2. Выполнять все условия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2.3.3. Своевременно и полностью в соответствии с </w:t>
      </w:r>
      <w:hyperlink r:id="rId17" w:history="1">
        <w:r w:rsidRPr="00BC09C1">
          <w:rPr>
            <w:color w:val="0000FF"/>
            <w:sz w:val="26"/>
            <w:szCs w:val="26"/>
          </w:rPr>
          <w:t>пунктами 3.1</w:t>
        </w:r>
      </w:hyperlink>
      <w:r w:rsidRPr="00BC09C1">
        <w:rPr>
          <w:sz w:val="26"/>
          <w:szCs w:val="26"/>
        </w:rPr>
        <w:t xml:space="preserve"> - </w:t>
      </w:r>
      <w:hyperlink r:id="rId18"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выплачивать арендную плату, установленную настоящим договором.</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Арендатор обязан перечислять арендную плату в размере, установленном п. </w:t>
      </w:r>
      <w:hyperlink r:id="rId19"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 порядке, предусмотренном </w:t>
      </w:r>
      <w:hyperlink r:id="rId20" w:history="1">
        <w:r w:rsidRPr="00BC09C1">
          <w:rPr>
            <w:color w:val="0000FF"/>
            <w:sz w:val="26"/>
            <w:szCs w:val="26"/>
          </w:rPr>
          <w:t>пунктами 3.2</w:t>
        </w:r>
      </w:hyperlink>
      <w:r w:rsidRPr="00BC09C1">
        <w:rPr>
          <w:sz w:val="26"/>
          <w:szCs w:val="26"/>
        </w:rPr>
        <w:t xml:space="preserve"> – 3.6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D1CC9" w:rsidRPr="00BC09C1" w:rsidRDefault="004D1CC9" w:rsidP="004D1CC9">
      <w:pPr>
        <w:widowControl w:val="0"/>
        <w:autoSpaceDE w:val="0"/>
        <w:autoSpaceDN w:val="0"/>
        <w:adjustRightInd w:val="0"/>
        <w:ind w:firstLine="567"/>
        <w:jc w:val="both"/>
        <w:rPr>
          <w:sz w:val="26"/>
          <w:szCs w:val="26"/>
        </w:rPr>
      </w:pPr>
      <w:r w:rsidRPr="00BC09C1">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2.3.12. Не позднее, чем за 2 (два) месяца до окончания срока действия настоящего договора уведомить Арендодателя о предстоящем освобождении </w:t>
      </w:r>
      <w:r w:rsidRPr="00BC09C1">
        <w:rPr>
          <w:sz w:val="26"/>
          <w:szCs w:val="26"/>
        </w:rPr>
        <w:lastRenderedPageBreak/>
        <w:t>арендуемого земельного участка, как в связи с окончанием срока действия настоящего договора, так и при его досрочном прекращении.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2.3.13. Освободить земельный участок не позднее двух недель с момента: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а) окончания срока действия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21" w:history="1">
        <w:r w:rsidRPr="00BC09C1">
          <w:rPr>
            <w:color w:val="0000FF"/>
            <w:sz w:val="26"/>
            <w:szCs w:val="26"/>
          </w:rPr>
          <w:t>пунктом 2.2.3</w:t>
        </w:r>
      </w:hyperlink>
      <w:r w:rsidRPr="00BC09C1">
        <w:rPr>
          <w:sz w:val="26"/>
          <w:szCs w:val="26"/>
        </w:rPr>
        <w:t xml:space="preserve">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1CC9" w:rsidRPr="00BC09C1" w:rsidRDefault="004D1CC9" w:rsidP="004D1CC9">
      <w:pPr>
        <w:tabs>
          <w:tab w:val="left" w:pos="1560"/>
        </w:tabs>
        <w:autoSpaceDE w:val="0"/>
        <w:autoSpaceDN w:val="0"/>
        <w:adjustRightInd w:val="0"/>
        <w:ind w:firstLine="567"/>
        <w:jc w:val="both"/>
        <w:outlineLvl w:val="1"/>
        <w:rPr>
          <w:sz w:val="26"/>
          <w:szCs w:val="26"/>
        </w:rPr>
      </w:pPr>
      <w:r w:rsidRPr="00BC09C1">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1CC9" w:rsidRDefault="004D1CC9" w:rsidP="004D1CC9">
      <w:pPr>
        <w:widowControl w:val="0"/>
        <w:autoSpaceDE w:val="0"/>
        <w:autoSpaceDN w:val="0"/>
        <w:adjustRightInd w:val="0"/>
        <w:ind w:firstLine="540"/>
        <w:jc w:val="both"/>
        <w:rPr>
          <w:sz w:val="26"/>
          <w:szCs w:val="26"/>
        </w:rPr>
      </w:pPr>
      <w:r w:rsidRPr="00BC09C1">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F30337" w:rsidRDefault="00F30337" w:rsidP="004D1CC9">
      <w:pPr>
        <w:widowControl w:val="0"/>
        <w:autoSpaceDE w:val="0"/>
        <w:autoSpaceDN w:val="0"/>
        <w:adjustRightInd w:val="0"/>
        <w:ind w:firstLine="540"/>
        <w:jc w:val="both"/>
        <w:rPr>
          <w:rFonts w:eastAsiaTheme="minorHAnsi"/>
          <w:sz w:val="26"/>
          <w:szCs w:val="26"/>
          <w:lang w:eastAsia="en-US"/>
        </w:rPr>
      </w:pPr>
      <w:r>
        <w:rPr>
          <w:sz w:val="26"/>
          <w:szCs w:val="26"/>
        </w:rPr>
        <w:t xml:space="preserve">2.3.19. Арендатор обязуется </w:t>
      </w:r>
      <w:r>
        <w:rPr>
          <w:rFonts w:eastAsiaTheme="minorHAnsi"/>
          <w:sz w:val="26"/>
          <w:szCs w:val="26"/>
          <w:lang w:eastAsia="en-US"/>
        </w:rPr>
        <w:t xml:space="preserve">обеспечить свободный доступ граждан к </w:t>
      </w:r>
      <w:r w:rsidR="00AA164F">
        <w:rPr>
          <w:rFonts w:eastAsiaTheme="minorHAnsi"/>
          <w:sz w:val="26"/>
          <w:szCs w:val="26"/>
          <w:lang w:eastAsia="en-US"/>
        </w:rPr>
        <w:t xml:space="preserve">реке </w:t>
      </w:r>
      <w:r>
        <w:rPr>
          <w:rFonts w:eastAsiaTheme="minorHAnsi"/>
          <w:sz w:val="26"/>
          <w:szCs w:val="26"/>
          <w:lang w:eastAsia="en-US"/>
        </w:rPr>
        <w:t>___________________ и береговой полосе</w:t>
      </w:r>
      <w:r w:rsidR="00AA164F">
        <w:rPr>
          <w:rFonts w:eastAsiaTheme="minorHAnsi"/>
          <w:sz w:val="26"/>
          <w:szCs w:val="26"/>
          <w:lang w:eastAsia="en-US"/>
        </w:rPr>
        <w:t>,</w:t>
      </w:r>
      <w:r>
        <w:rPr>
          <w:rFonts w:eastAsiaTheme="minorHAnsi"/>
          <w:sz w:val="26"/>
          <w:szCs w:val="26"/>
          <w:lang w:eastAsia="en-US"/>
        </w:rPr>
        <w:t xml:space="preserve"> в случае расположения земельного участка </w:t>
      </w:r>
      <w:r w:rsidR="0016721D">
        <w:rPr>
          <w:rFonts w:eastAsiaTheme="minorHAnsi"/>
          <w:sz w:val="26"/>
          <w:szCs w:val="26"/>
          <w:lang w:eastAsia="en-US"/>
        </w:rPr>
        <w:t>на берегу</w:t>
      </w:r>
      <w:r>
        <w:rPr>
          <w:rFonts w:eastAsiaTheme="minorHAnsi"/>
          <w:sz w:val="26"/>
          <w:szCs w:val="26"/>
          <w:lang w:eastAsia="en-US"/>
        </w:rPr>
        <w:t xml:space="preserve"> водно</w:t>
      </w:r>
      <w:r w:rsidR="0016721D">
        <w:rPr>
          <w:rFonts w:eastAsiaTheme="minorHAnsi"/>
          <w:sz w:val="26"/>
          <w:szCs w:val="26"/>
          <w:lang w:eastAsia="en-US"/>
        </w:rPr>
        <w:t>го</w:t>
      </w:r>
      <w:r>
        <w:rPr>
          <w:rFonts w:eastAsiaTheme="minorHAnsi"/>
          <w:sz w:val="26"/>
          <w:szCs w:val="26"/>
          <w:lang w:eastAsia="en-US"/>
        </w:rPr>
        <w:t xml:space="preserve"> объект</w:t>
      </w:r>
      <w:r w:rsidR="0016721D">
        <w:rPr>
          <w:rFonts w:eastAsiaTheme="minorHAnsi"/>
          <w:sz w:val="26"/>
          <w:szCs w:val="26"/>
          <w:lang w:eastAsia="en-US"/>
        </w:rPr>
        <w:t>а</w:t>
      </w:r>
      <w:r>
        <w:rPr>
          <w:rFonts w:eastAsiaTheme="minorHAnsi"/>
          <w:sz w:val="26"/>
          <w:szCs w:val="26"/>
          <w:lang w:eastAsia="en-US"/>
        </w:rPr>
        <w:t>.</w:t>
      </w:r>
    </w:p>
    <w:p w:rsidR="0016721D" w:rsidRDefault="008D2178" w:rsidP="004D1CC9">
      <w:pPr>
        <w:widowControl w:val="0"/>
        <w:autoSpaceDE w:val="0"/>
        <w:autoSpaceDN w:val="0"/>
        <w:adjustRightInd w:val="0"/>
        <w:ind w:firstLine="540"/>
        <w:jc w:val="both"/>
        <w:rPr>
          <w:sz w:val="26"/>
          <w:szCs w:val="26"/>
        </w:rPr>
      </w:pPr>
      <w:r>
        <w:rPr>
          <w:rFonts w:eastAsiaTheme="minorHAnsi"/>
          <w:sz w:val="26"/>
          <w:szCs w:val="26"/>
          <w:lang w:eastAsia="en-US"/>
        </w:rPr>
        <w:t xml:space="preserve">2.3.20. </w:t>
      </w:r>
      <w:r w:rsidR="0016721D">
        <w:rPr>
          <w:sz w:val="26"/>
          <w:szCs w:val="26"/>
        </w:rPr>
        <w:t>Арендатор</w:t>
      </w:r>
      <w:r w:rsidR="0016721D" w:rsidRPr="00811FAC">
        <w:rPr>
          <w:sz w:val="26"/>
          <w:szCs w:val="26"/>
        </w:rPr>
        <w:t xml:space="preserve"> обязуется</w:t>
      </w:r>
      <w:r w:rsidR="0016721D" w:rsidRPr="00B1563A">
        <w:rPr>
          <w:sz w:val="26"/>
          <w:szCs w:val="26"/>
        </w:rPr>
        <w:t xml:space="preserve"> самостоятельно очистить земельный участок от незаконно установленн</w:t>
      </w:r>
      <w:r w:rsidR="0016721D">
        <w:rPr>
          <w:sz w:val="26"/>
          <w:szCs w:val="26"/>
        </w:rPr>
        <w:t>ых</w:t>
      </w:r>
      <w:r w:rsidR="0016721D" w:rsidRPr="00B1563A">
        <w:rPr>
          <w:sz w:val="26"/>
          <w:szCs w:val="26"/>
        </w:rPr>
        <w:t xml:space="preserve"> на нем объект</w:t>
      </w:r>
      <w:r w:rsidR="0016721D">
        <w:rPr>
          <w:sz w:val="26"/>
          <w:szCs w:val="26"/>
        </w:rPr>
        <w:t>ов движимого имущества (</w:t>
      </w:r>
      <w:r w:rsidR="0016721D" w:rsidRPr="00B1563A">
        <w:rPr>
          <w:sz w:val="26"/>
          <w:szCs w:val="26"/>
        </w:rPr>
        <w:t>временных строен</w:t>
      </w:r>
      <w:r w:rsidR="0016721D">
        <w:rPr>
          <w:sz w:val="26"/>
          <w:szCs w:val="26"/>
        </w:rPr>
        <w:t xml:space="preserve">ий, сооружений), скопления бытового и прочего мусора.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2.4. Арендатор имеет право:</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При заключении договора аренды на новый срок условия договора могут быть Арендодателем пересмотрены.</w:t>
      </w:r>
    </w:p>
    <w:p w:rsidR="00085A0A" w:rsidRPr="009217B8" w:rsidRDefault="004D1CC9" w:rsidP="00085A0A">
      <w:pPr>
        <w:autoSpaceDE w:val="0"/>
        <w:autoSpaceDN w:val="0"/>
        <w:adjustRightInd w:val="0"/>
        <w:ind w:firstLine="567"/>
        <w:jc w:val="both"/>
        <w:outlineLvl w:val="1"/>
        <w:rPr>
          <w:sz w:val="26"/>
          <w:szCs w:val="26"/>
        </w:rPr>
      </w:pPr>
      <w:r w:rsidRPr="00BC09C1">
        <w:rPr>
          <w:sz w:val="26"/>
          <w:szCs w:val="26"/>
        </w:rPr>
        <w:t xml:space="preserve">2.4.2. </w:t>
      </w:r>
      <w:r w:rsidR="00085A0A">
        <w:rPr>
          <w:sz w:val="26"/>
          <w:szCs w:val="26"/>
        </w:rPr>
        <w:t>С согласия</w:t>
      </w:r>
      <w:r w:rsidR="00085A0A" w:rsidRPr="009217B8">
        <w:rPr>
          <w:sz w:val="26"/>
          <w:szCs w:val="26"/>
        </w:rPr>
        <w:t xml:space="preserve"> Арендодателя</w:t>
      </w:r>
      <w:r w:rsidR="00085A0A">
        <w:rPr>
          <w:sz w:val="26"/>
          <w:szCs w:val="26"/>
        </w:rPr>
        <w:t xml:space="preserve"> в</w:t>
      </w:r>
      <w:r w:rsidR="00085A0A"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1CC9" w:rsidRPr="00BC09C1" w:rsidRDefault="00085A0A" w:rsidP="00085A0A">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r w:rsidR="004D1CC9" w:rsidRPr="00BC09C1">
        <w:rPr>
          <w:sz w:val="26"/>
          <w:szCs w:val="26"/>
        </w:rPr>
        <w:t>.</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2.4.3.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8D2178">
          <w:rPr>
            <w:sz w:val="26"/>
            <w:szCs w:val="26"/>
          </w:rPr>
          <w:t>ст. 42</w:t>
        </w:r>
      </w:hyperlink>
      <w:r w:rsidRPr="00BC09C1">
        <w:rPr>
          <w:sz w:val="26"/>
          <w:szCs w:val="26"/>
        </w:rPr>
        <w:t xml:space="preserve"> Земельного кодекса РФ.</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3. Арендная плата и порядок расчетов</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3.1. </w:t>
      </w:r>
      <w:r w:rsidR="008B0E90">
        <w:rPr>
          <w:sz w:val="26"/>
          <w:szCs w:val="26"/>
        </w:rPr>
        <w:t xml:space="preserve">Продажная цена арендной платы составляет___________ рублей (согласно протокола о результатах аукциона/протокола </w:t>
      </w:r>
      <w:r w:rsidR="008B0E90">
        <w:rPr>
          <w:rFonts w:eastAsia="Calibri"/>
          <w:sz w:val="26"/>
          <w:szCs w:val="26"/>
          <w:lang w:eastAsia="en-US"/>
        </w:rPr>
        <w:t>рассмотрения заявок на участие в аукционе</w:t>
      </w:r>
      <w:r w:rsidR="008B0E90">
        <w:rPr>
          <w:sz w:val="26"/>
          <w:szCs w:val="26"/>
        </w:rPr>
        <w:t>).</w:t>
      </w:r>
      <w:r w:rsidR="00E2259A">
        <w:rPr>
          <w:sz w:val="26"/>
          <w:szCs w:val="26"/>
        </w:rPr>
        <w:t xml:space="preserve">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Арендная плата не облагается налогом на добавленную стоимость.</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Арендная плата исчисляется с "_____"__________ 20____г.</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Внесенный Арендатором задаток засчитывается в счет арендной платы.</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3.2. Арендная плата </w:t>
      </w:r>
      <w:r w:rsidR="0016721D">
        <w:rPr>
          <w:sz w:val="26"/>
          <w:szCs w:val="26"/>
        </w:rPr>
        <w:t>уплачива</w:t>
      </w:r>
      <w:r w:rsidRPr="00BC09C1">
        <w:rPr>
          <w:sz w:val="26"/>
          <w:szCs w:val="26"/>
        </w:rPr>
        <w:t>ется Арендатором за</w:t>
      </w:r>
      <w:r w:rsidR="0016721D">
        <w:rPr>
          <w:sz w:val="26"/>
          <w:szCs w:val="26"/>
        </w:rPr>
        <w:t xml:space="preserve"> первые три года вперед.</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3.3. По истечении трех лет арендная плата устанавливается с учето</w:t>
      </w:r>
      <w:r w:rsidR="0016721D">
        <w:rPr>
          <w:sz w:val="26"/>
          <w:szCs w:val="26"/>
        </w:rPr>
        <w:t xml:space="preserve">м действующего законодательства и уплачивается ежегодно </w:t>
      </w:r>
      <w:r w:rsidR="00085A0A" w:rsidRPr="0042638E">
        <w:rPr>
          <w:sz w:val="26"/>
          <w:szCs w:val="26"/>
        </w:rPr>
        <w:t>в десятидневный срок с момента наступления нового отчетного периода</w:t>
      </w:r>
      <w:r w:rsidR="00FB6C28">
        <w:rPr>
          <w:sz w:val="26"/>
          <w:szCs w:val="26"/>
        </w:rPr>
        <w:t>.</w:t>
      </w:r>
      <w:r w:rsidR="0016721D">
        <w:rPr>
          <w:sz w:val="26"/>
          <w:szCs w:val="26"/>
        </w:rPr>
        <w:t xml:space="preserve">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3.4. В соответствие с </w:t>
      </w:r>
      <w:proofErr w:type="spellStart"/>
      <w:r w:rsidRPr="00BC09C1">
        <w:rPr>
          <w:sz w:val="26"/>
          <w:szCs w:val="26"/>
        </w:rPr>
        <w:t>пп</w:t>
      </w:r>
      <w:proofErr w:type="spellEnd"/>
      <w:r w:rsidRPr="00BC09C1">
        <w:rPr>
          <w:sz w:val="26"/>
          <w:szCs w:val="26"/>
        </w:rPr>
        <w:t>. 3.1, 3.2 Арендатор обязан перечислить в течение 10 календарных дней _____________________________ руб. с учетом ранее перечисленного задатка в сумме ________________________________________ руб.</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3.5. Арендная плата подлежит перечислению на расчётный </w:t>
      </w:r>
      <w:proofErr w:type="gramStart"/>
      <w:r w:rsidRPr="00BC09C1">
        <w:rPr>
          <w:sz w:val="26"/>
          <w:szCs w:val="26"/>
        </w:rPr>
        <w:t>счёт:</w:t>
      </w:r>
      <w:r>
        <w:rPr>
          <w:sz w:val="26"/>
          <w:szCs w:val="26"/>
        </w:rPr>
        <w:br/>
      </w:r>
      <w:r w:rsidRPr="00BC09C1">
        <w:rPr>
          <w:sz w:val="26"/>
          <w:szCs w:val="26"/>
        </w:rPr>
        <w:t>№</w:t>
      </w:r>
      <w:proofErr w:type="gramEnd"/>
      <w:r w:rsidRPr="00BC09C1">
        <w:rPr>
          <w:sz w:val="26"/>
          <w:szCs w:val="26"/>
        </w:rPr>
        <w:t xml:space="preserve"> 40101810600000010001; ИНН 2457058236; БИК 040407001; ОКТМО 04729000, код 15811105012040000120. Вид платежа – аренда земли.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3.6. Исполнением обязательства по внесению арендной платы является дата поступления арендной платы на счет указанный </w:t>
      </w:r>
      <w:r w:rsidRPr="008D2178">
        <w:rPr>
          <w:sz w:val="26"/>
          <w:szCs w:val="26"/>
        </w:rPr>
        <w:t xml:space="preserve">в </w:t>
      </w:r>
      <w:hyperlink r:id="rId23" w:history="1">
        <w:r w:rsidRPr="008D2178">
          <w:rPr>
            <w:sz w:val="26"/>
            <w:szCs w:val="26"/>
          </w:rPr>
          <w:t>п. 3.</w:t>
        </w:r>
      </w:hyperlink>
      <w:r w:rsidRPr="008D2178">
        <w:rPr>
          <w:sz w:val="26"/>
          <w:szCs w:val="26"/>
        </w:rPr>
        <w:t>5 н</w:t>
      </w:r>
      <w:r w:rsidRPr="00BC09C1">
        <w:rPr>
          <w:sz w:val="26"/>
          <w:szCs w:val="26"/>
        </w:rPr>
        <w:t>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3.7. Не использование земельного участка Арендатором не может служить основанием </w:t>
      </w:r>
      <w:r w:rsidR="008D2178">
        <w:rPr>
          <w:sz w:val="26"/>
          <w:szCs w:val="26"/>
        </w:rPr>
        <w:t xml:space="preserve">для </w:t>
      </w:r>
      <w:r w:rsidR="00AA164F">
        <w:rPr>
          <w:sz w:val="26"/>
          <w:szCs w:val="26"/>
        </w:rPr>
        <w:t>не</w:t>
      </w:r>
      <w:r w:rsidRPr="00BC09C1">
        <w:rPr>
          <w:sz w:val="26"/>
          <w:szCs w:val="26"/>
        </w:rPr>
        <w:t>внесения арендной платы.</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4. Ответственность сторон, основания освобождения от ответственности</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sidR="008744B1">
          <w:rPr>
            <w:sz w:val="26"/>
            <w:szCs w:val="26"/>
          </w:rPr>
          <w:t>п</w:t>
        </w:r>
        <w:proofErr w:type="spellEnd"/>
        <w:r w:rsidR="008744B1">
          <w:rPr>
            <w:sz w:val="26"/>
            <w:szCs w:val="26"/>
          </w:rPr>
          <w:t>.</w:t>
        </w:r>
        <w:r w:rsidRPr="00195295">
          <w:rPr>
            <w:sz w:val="26"/>
            <w:szCs w:val="26"/>
          </w:rPr>
          <w:t xml:space="preserve"> 3.</w:t>
        </w:r>
      </w:hyperlink>
      <w:r w:rsidR="008744B1">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sidR="008744B1">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8744B1">
      <w:pPr>
        <w:widowControl w:val="0"/>
        <w:autoSpaceDE w:val="0"/>
        <w:autoSpaceDN w:val="0"/>
        <w:adjustRightInd w:val="0"/>
        <w:ind w:firstLine="540"/>
        <w:jc w:val="both"/>
        <w:rPr>
          <w:sz w:val="26"/>
          <w:szCs w:val="26"/>
        </w:rPr>
      </w:pPr>
      <w:r w:rsidRPr="00BC09C1">
        <w:rPr>
          <w:sz w:val="26"/>
          <w:szCs w:val="26"/>
        </w:rPr>
        <w:t>5.1. Настоящий договор прекращает свое действие:</w:t>
      </w:r>
    </w:p>
    <w:p w:rsidR="004D1CC9" w:rsidRPr="00195295" w:rsidRDefault="004D1CC9" w:rsidP="008744B1">
      <w:pPr>
        <w:widowControl w:val="0"/>
        <w:autoSpaceDE w:val="0"/>
        <w:autoSpaceDN w:val="0"/>
        <w:adjustRightInd w:val="0"/>
        <w:ind w:firstLine="540"/>
        <w:jc w:val="both"/>
        <w:rPr>
          <w:sz w:val="26"/>
          <w:szCs w:val="26"/>
        </w:rPr>
      </w:pPr>
      <w:r w:rsidRPr="00BC09C1">
        <w:rPr>
          <w:sz w:val="26"/>
          <w:szCs w:val="26"/>
        </w:rPr>
        <w:t xml:space="preserve">а) по </w:t>
      </w:r>
      <w:r w:rsidRPr="00195295">
        <w:rPr>
          <w:sz w:val="26"/>
          <w:szCs w:val="26"/>
        </w:rPr>
        <w:t xml:space="preserve">окончании срока, указанного в </w:t>
      </w:r>
      <w:hyperlink r:id="rId26" w:history="1">
        <w:r w:rsidRPr="00195295">
          <w:rPr>
            <w:sz w:val="26"/>
            <w:szCs w:val="26"/>
          </w:rPr>
          <w:t>пункте 1.4</w:t>
        </w:r>
      </w:hyperlink>
      <w:r w:rsidRPr="00195295">
        <w:rPr>
          <w:sz w:val="26"/>
          <w:szCs w:val="26"/>
        </w:rPr>
        <w:t xml:space="preserve"> настоящего договора, в случае, если до окончания указанного срока Арендатор уведомил Арендодателя о </w:t>
      </w:r>
      <w:r w:rsidRPr="00195295">
        <w:rPr>
          <w:sz w:val="26"/>
          <w:szCs w:val="26"/>
        </w:rPr>
        <w:lastRenderedPageBreak/>
        <w:t>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4D1CC9" w:rsidRPr="00195295" w:rsidRDefault="004D1CC9" w:rsidP="008744B1">
      <w:pPr>
        <w:widowControl w:val="0"/>
        <w:autoSpaceDE w:val="0"/>
        <w:autoSpaceDN w:val="0"/>
        <w:adjustRightInd w:val="0"/>
        <w:ind w:firstLine="540"/>
        <w:jc w:val="both"/>
        <w:rPr>
          <w:sz w:val="26"/>
          <w:szCs w:val="26"/>
        </w:rPr>
      </w:pPr>
      <w:r w:rsidRPr="00195295">
        <w:rPr>
          <w:sz w:val="26"/>
          <w:szCs w:val="26"/>
        </w:rPr>
        <w:t>б</w:t>
      </w:r>
      <w:r w:rsidR="00340DB9">
        <w:rPr>
          <w:sz w:val="26"/>
          <w:szCs w:val="26"/>
        </w:rPr>
        <w:t>) досрочно по соглашению Сторон;</w:t>
      </w:r>
    </w:p>
    <w:p w:rsidR="004D1CC9" w:rsidRPr="00195295" w:rsidRDefault="004D1CC9" w:rsidP="008744B1">
      <w:pPr>
        <w:widowControl w:val="0"/>
        <w:autoSpaceDE w:val="0"/>
        <w:autoSpaceDN w:val="0"/>
        <w:adjustRightInd w:val="0"/>
        <w:ind w:firstLine="540"/>
        <w:jc w:val="both"/>
        <w:rPr>
          <w:sz w:val="26"/>
          <w:szCs w:val="26"/>
        </w:rPr>
      </w:pPr>
      <w:r w:rsidRPr="00195295">
        <w:rPr>
          <w:sz w:val="26"/>
          <w:szCs w:val="26"/>
        </w:rPr>
        <w:t xml:space="preserve">в) при его расторжении в соответствии с </w:t>
      </w:r>
      <w:hyperlink r:id="rId27" w:history="1">
        <w:r w:rsidRPr="00195295">
          <w:rPr>
            <w:sz w:val="26"/>
            <w:szCs w:val="26"/>
          </w:rPr>
          <w:t>пунктами 5.2</w:t>
        </w:r>
      </w:hyperlink>
      <w:r w:rsidRPr="00195295">
        <w:rPr>
          <w:sz w:val="26"/>
          <w:szCs w:val="26"/>
        </w:rPr>
        <w:t xml:space="preserve">, </w:t>
      </w:r>
      <w:hyperlink r:id="rId28" w:history="1">
        <w:r w:rsidRPr="00195295">
          <w:rPr>
            <w:sz w:val="26"/>
            <w:szCs w:val="26"/>
          </w:rPr>
          <w:t>5.3</w:t>
        </w:r>
      </w:hyperlink>
      <w:r w:rsidRPr="00195295">
        <w:rPr>
          <w:sz w:val="26"/>
          <w:szCs w:val="26"/>
        </w:rPr>
        <w:t xml:space="preserve"> и </w:t>
      </w:r>
      <w:hyperlink r:id="rId29" w:history="1">
        <w:r w:rsidRPr="00195295">
          <w:rPr>
            <w:sz w:val="26"/>
            <w:szCs w:val="26"/>
          </w:rPr>
          <w:t>5.4</w:t>
        </w:r>
      </w:hyperlink>
      <w:r w:rsidRPr="00195295">
        <w:rPr>
          <w:sz w:val="26"/>
          <w:szCs w:val="26"/>
        </w:rPr>
        <w:t xml:space="preserve"> настоящего договора;</w:t>
      </w:r>
    </w:p>
    <w:p w:rsidR="004D1CC9" w:rsidRPr="00BC09C1" w:rsidRDefault="004D1CC9" w:rsidP="008744B1">
      <w:pPr>
        <w:widowControl w:val="0"/>
        <w:autoSpaceDE w:val="0"/>
        <w:autoSpaceDN w:val="0"/>
        <w:adjustRightInd w:val="0"/>
        <w:ind w:firstLine="540"/>
        <w:jc w:val="both"/>
        <w:rPr>
          <w:sz w:val="26"/>
          <w:szCs w:val="26"/>
        </w:rPr>
      </w:pPr>
      <w:r w:rsidRPr="00BC09C1">
        <w:rPr>
          <w:sz w:val="26"/>
          <w:szCs w:val="26"/>
        </w:rPr>
        <w:t>г) по иным основаниям, установленным действующим законодательством.</w:t>
      </w:r>
    </w:p>
    <w:p w:rsidR="004D1CC9" w:rsidRPr="00BC09C1" w:rsidRDefault="004D1CC9" w:rsidP="008744B1">
      <w:pPr>
        <w:tabs>
          <w:tab w:val="left" w:pos="1276"/>
        </w:tabs>
        <w:autoSpaceDE w:val="0"/>
        <w:autoSpaceDN w:val="0"/>
        <w:adjustRightInd w:val="0"/>
        <w:ind w:firstLine="540"/>
        <w:jc w:val="both"/>
        <w:outlineLvl w:val="1"/>
        <w:rPr>
          <w:sz w:val="26"/>
          <w:szCs w:val="26"/>
        </w:rPr>
      </w:pPr>
      <w:r w:rsidRPr="00BC09C1">
        <w:rPr>
          <w:sz w:val="26"/>
          <w:szCs w:val="26"/>
        </w:rPr>
        <w:t>5.2.</w:t>
      </w:r>
      <w:r w:rsidRPr="00BC09C1">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5.2.1.</w:t>
      </w:r>
      <w:r w:rsidRPr="00BC09C1">
        <w:rPr>
          <w:sz w:val="26"/>
          <w:szCs w:val="26"/>
        </w:rPr>
        <w:tab/>
        <w:t>Использование Арендатором временного строения в целях, не указанных в п. 1.3 настоящего договора.</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5.2.2.</w:t>
      </w:r>
      <w:r w:rsidRPr="00BC09C1">
        <w:rPr>
          <w:sz w:val="26"/>
          <w:szCs w:val="26"/>
        </w:rPr>
        <w:tab/>
        <w:t>Ухудшение по вине Арендатора состояния (качества) земельного участка.</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5.2.3.</w:t>
      </w:r>
      <w:r w:rsidRPr="00BC09C1">
        <w:rPr>
          <w:sz w:val="26"/>
          <w:szCs w:val="26"/>
        </w:rPr>
        <w:tab/>
      </w:r>
      <w:r w:rsidR="008744B1">
        <w:rPr>
          <w:sz w:val="26"/>
          <w:szCs w:val="26"/>
        </w:rPr>
        <w:t>Нарушение</w:t>
      </w:r>
      <w:r w:rsidR="005904A7">
        <w:rPr>
          <w:sz w:val="26"/>
          <w:szCs w:val="26"/>
        </w:rPr>
        <w:t xml:space="preserve"> Арендатором</w:t>
      </w:r>
      <w:r w:rsidR="008744B1">
        <w:rPr>
          <w:sz w:val="26"/>
          <w:szCs w:val="26"/>
        </w:rPr>
        <w:t xml:space="preserve"> сроков внесения арендных платежей, указанных в </w:t>
      </w:r>
      <w:proofErr w:type="spellStart"/>
      <w:r w:rsidR="008744B1">
        <w:rPr>
          <w:sz w:val="26"/>
          <w:szCs w:val="26"/>
        </w:rPr>
        <w:t>п.п</w:t>
      </w:r>
      <w:proofErr w:type="spellEnd"/>
      <w:r w:rsidR="008744B1">
        <w:rPr>
          <w:sz w:val="26"/>
          <w:szCs w:val="26"/>
        </w:rPr>
        <w:t>. 3.3, 3.4 настоящего договора</w:t>
      </w:r>
      <w:r w:rsidR="005904A7">
        <w:rPr>
          <w:sz w:val="26"/>
          <w:szCs w:val="26"/>
        </w:rPr>
        <w:t>, более двух раз подряд</w:t>
      </w:r>
      <w:r w:rsidRPr="00BC09C1">
        <w:rPr>
          <w:sz w:val="26"/>
          <w:szCs w:val="26"/>
        </w:rPr>
        <w:t>.</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5.2.4.</w:t>
      </w:r>
      <w:r w:rsidRPr="00BC09C1">
        <w:rPr>
          <w:sz w:val="26"/>
          <w:szCs w:val="26"/>
        </w:rPr>
        <w:tab/>
        <w:t>Нарушение Арендатором п.</w:t>
      </w:r>
      <w:r w:rsidR="00340DB9">
        <w:rPr>
          <w:sz w:val="26"/>
          <w:szCs w:val="26"/>
        </w:rPr>
        <w:t xml:space="preserve"> </w:t>
      </w:r>
      <w:r w:rsidRPr="00BC09C1">
        <w:rPr>
          <w:sz w:val="26"/>
          <w:szCs w:val="26"/>
        </w:rPr>
        <w:t>2.3.18 настоящего договора.</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5.2.5.</w:t>
      </w:r>
      <w:r w:rsidRPr="00BC09C1">
        <w:rPr>
          <w:sz w:val="26"/>
          <w:szCs w:val="26"/>
        </w:rPr>
        <w:tab/>
        <w:t>В случае невыполнения Арендатором обязанностей, указанных в п. 2.3.16 настоящего договора, с письменным предупреждением Арендатора за 10 дней.</w:t>
      </w:r>
    </w:p>
    <w:p w:rsidR="004D1CC9" w:rsidRPr="00BC09C1" w:rsidRDefault="004D1CC9" w:rsidP="008744B1">
      <w:pPr>
        <w:tabs>
          <w:tab w:val="left" w:pos="1276"/>
        </w:tabs>
        <w:autoSpaceDE w:val="0"/>
        <w:autoSpaceDN w:val="0"/>
        <w:adjustRightInd w:val="0"/>
        <w:ind w:firstLine="540"/>
        <w:jc w:val="both"/>
        <w:outlineLvl w:val="1"/>
        <w:rPr>
          <w:sz w:val="26"/>
          <w:szCs w:val="26"/>
        </w:rPr>
      </w:pPr>
      <w:r w:rsidRPr="00BC09C1">
        <w:rPr>
          <w:sz w:val="26"/>
          <w:szCs w:val="26"/>
        </w:rPr>
        <w:t>5.3. 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D1CC9" w:rsidRPr="00BC09C1" w:rsidRDefault="004D1CC9" w:rsidP="008744B1">
      <w:pPr>
        <w:tabs>
          <w:tab w:val="left" w:pos="1276"/>
        </w:tabs>
        <w:autoSpaceDE w:val="0"/>
        <w:autoSpaceDN w:val="0"/>
        <w:adjustRightInd w:val="0"/>
        <w:ind w:firstLine="540"/>
        <w:jc w:val="both"/>
        <w:outlineLvl w:val="1"/>
        <w:rPr>
          <w:sz w:val="26"/>
          <w:szCs w:val="26"/>
        </w:rPr>
      </w:pPr>
      <w:r w:rsidRPr="00BC09C1">
        <w:rPr>
          <w:sz w:val="26"/>
          <w:szCs w:val="26"/>
        </w:rPr>
        <w:t>5.4.</w:t>
      </w:r>
      <w:r w:rsidRPr="00BC09C1">
        <w:rPr>
          <w:sz w:val="26"/>
          <w:szCs w:val="26"/>
        </w:rPr>
        <w:tab/>
        <w:t>Договор прекращает свое действие в следующих случаях:</w:t>
      </w:r>
    </w:p>
    <w:p w:rsidR="004D1CC9" w:rsidRPr="00BC09C1" w:rsidRDefault="004D1CC9" w:rsidP="008744B1">
      <w:pPr>
        <w:widowControl w:val="0"/>
        <w:autoSpaceDE w:val="0"/>
        <w:autoSpaceDN w:val="0"/>
        <w:adjustRightInd w:val="0"/>
        <w:ind w:firstLine="540"/>
        <w:jc w:val="both"/>
        <w:rPr>
          <w:sz w:val="26"/>
          <w:szCs w:val="26"/>
        </w:rPr>
      </w:pPr>
      <w:r w:rsidRPr="00BC09C1">
        <w:rPr>
          <w:sz w:val="26"/>
          <w:szCs w:val="26"/>
        </w:rPr>
        <w:t>- со дня смерти гражданина (индивидуального предпринимателя);</w:t>
      </w:r>
    </w:p>
    <w:p w:rsidR="004D1CC9" w:rsidRPr="00BC09C1" w:rsidRDefault="004D1CC9" w:rsidP="008744B1">
      <w:pPr>
        <w:widowControl w:val="0"/>
        <w:autoSpaceDE w:val="0"/>
        <w:autoSpaceDN w:val="0"/>
        <w:adjustRightInd w:val="0"/>
        <w:ind w:firstLine="540"/>
        <w:jc w:val="both"/>
        <w:rPr>
          <w:sz w:val="26"/>
          <w:szCs w:val="26"/>
        </w:rPr>
      </w:pPr>
      <w:r w:rsidRPr="00BC09C1">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5.7.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4D1CC9" w:rsidRPr="00BC09C1" w:rsidRDefault="004D1CC9" w:rsidP="004D1CC9">
      <w:pPr>
        <w:autoSpaceDE w:val="0"/>
        <w:autoSpaceDN w:val="0"/>
        <w:adjustRightInd w:val="0"/>
        <w:ind w:firstLine="540"/>
        <w:jc w:val="both"/>
        <w:outlineLvl w:val="1"/>
        <w:rPr>
          <w:rFonts w:eastAsia="Calibri"/>
          <w:sz w:val="26"/>
          <w:szCs w:val="26"/>
        </w:rPr>
      </w:pPr>
      <w:r w:rsidRPr="00BC09C1">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6. Прочие условия</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6.1. Споры, возникающие при исполнении настоящего договора, разрешаются Сторонами путем переговоров.</w:t>
      </w:r>
      <w:r>
        <w:rPr>
          <w:sz w:val="26"/>
          <w:szCs w:val="26"/>
        </w:rPr>
        <w:t xml:space="preserve"> </w:t>
      </w:r>
      <w:r w:rsidRPr="00BC09C1">
        <w:rPr>
          <w:sz w:val="26"/>
          <w:szCs w:val="26"/>
        </w:rPr>
        <w:t>При не достижении согласия - разрешаются в судебном порядке.</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w:t>
      </w:r>
      <w:r w:rsidRPr="00BC09C1">
        <w:rPr>
          <w:sz w:val="26"/>
          <w:szCs w:val="26"/>
        </w:rPr>
        <w:lastRenderedPageBreak/>
        <w:t>недвижимое имущество и сделок с ним.</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7. Приложения к договору</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7.1. Кадастровый паспорт земельного участка.</w:t>
      </w:r>
    </w:p>
    <w:p w:rsidR="004D1CC9" w:rsidRPr="00BC09C1" w:rsidRDefault="004D1CC9" w:rsidP="004D1CC9">
      <w:pPr>
        <w:widowControl w:val="0"/>
        <w:autoSpaceDE w:val="0"/>
        <w:autoSpaceDN w:val="0"/>
        <w:adjustRightInd w:val="0"/>
        <w:ind w:left="540"/>
        <w:jc w:val="both"/>
        <w:rPr>
          <w:sz w:val="26"/>
          <w:szCs w:val="26"/>
        </w:rPr>
      </w:pPr>
      <w:r w:rsidRPr="00BC09C1">
        <w:rPr>
          <w:sz w:val="26"/>
          <w:szCs w:val="26"/>
        </w:rPr>
        <w:t>7.</w:t>
      </w:r>
      <w:r w:rsidR="001342FB">
        <w:rPr>
          <w:sz w:val="26"/>
          <w:szCs w:val="26"/>
        </w:rPr>
        <w:t>2</w:t>
      </w:r>
      <w:r w:rsidRPr="00BC09C1">
        <w:rPr>
          <w:sz w:val="26"/>
          <w:szCs w:val="26"/>
        </w:rPr>
        <w:t>. Акт приема-передачи земельного участка.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8. Реквизиты Сторон</w:t>
      </w:r>
    </w:p>
    <w:p w:rsidR="004D1CC9" w:rsidRPr="00D91EAC" w:rsidRDefault="004D1CC9" w:rsidP="004D1CC9">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1CC9" w:rsidRPr="00A36865" w:rsidTr="00A972A4">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t xml:space="preserve">             АРЕНДАТОР              </w:t>
            </w:r>
          </w:p>
        </w:tc>
      </w:tr>
      <w:tr w:rsidR="004D1CC9" w:rsidRPr="00A36865" w:rsidTr="00A972A4">
        <w:trPr>
          <w:trHeight w:val="4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a3"/>
              <w:tabs>
                <w:tab w:val="left" w:pos="708"/>
              </w:tabs>
              <w:spacing w:line="260" w:lineRule="exact"/>
            </w:pPr>
            <w:r w:rsidRPr="008F47EE">
              <w:t xml:space="preserve">Управление имущества </w:t>
            </w:r>
          </w:p>
          <w:p w:rsidR="004D1CC9" w:rsidRPr="008F47EE" w:rsidRDefault="004D1CC9" w:rsidP="00A972A4">
            <w:pPr>
              <w:pStyle w:val="a3"/>
              <w:tabs>
                <w:tab w:val="left" w:pos="708"/>
              </w:tabs>
              <w:spacing w:line="260" w:lineRule="exact"/>
            </w:pPr>
            <w:r w:rsidRPr="008F47EE">
              <w:t>Администрации города Норильска</w:t>
            </w:r>
          </w:p>
        </w:tc>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t xml:space="preserve">Ф.И.О.                              </w:t>
            </w:r>
          </w:p>
        </w:tc>
      </w:tr>
      <w:tr w:rsidR="004D1CC9" w:rsidRPr="00A36865" w:rsidTr="00A972A4">
        <w:trPr>
          <w:trHeight w:val="6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spacing w:line="260" w:lineRule="exact"/>
            </w:pPr>
            <w:r w:rsidRPr="008F47EE">
              <w:t>Регистрационное свидетельство юридического лица:</w:t>
            </w:r>
          </w:p>
          <w:p w:rsidR="004D1CC9" w:rsidRPr="008F47EE" w:rsidRDefault="004D1CC9" w:rsidP="00A972A4">
            <w:pPr>
              <w:spacing w:line="260" w:lineRule="exact"/>
            </w:pPr>
            <w:r w:rsidRPr="008F47EE">
              <w:t>002407461 серия 24</w:t>
            </w:r>
          </w:p>
        </w:tc>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p>
        </w:tc>
      </w:tr>
      <w:tr w:rsidR="004D1CC9" w:rsidRPr="00A36865" w:rsidTr="00A972A4">
        <w:trPr>
          <w:trHeight w:val="4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spacing w:line="260" w:lineRule="exact"/>
            </w:pPr>
            <w:r w:rsidRPr="008F47EE">
              <w:t xml:space="preserve">Место нахождения: г. Норильск, </w:t>
            </w:r>
          </w:p>
          <w:p w:rsidR="004D1CC9" w:rsidRPr="008F47EE" w:rsidRDefault="004D1CC9" w:rsidP="00A972A4">
            <w:pPr>
              <w:spacing w:line="260" w:lineRule="exact"/>
            </w:pPr>
            <w:r w:rsidRPr="008F47EE">
              <w:t>Ленинский пр., 23А</w:t>
            </w:r>
          </w:p>
        </w:tc>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t xml:space="preserve">Почтовый </w:t>
            </w:r>
            <w:proofErr w:type="gramStart"/>
            <w:r w:rsidRPr="008F47EE">
              <w:rPr>
                <w:sz w:val="24"/>
                <w:szCs w:val="24"/>
              </w:rPr>
              <w:t xml:space="preserve">адрес:   </w:t>
            </w:r>
            <w:proofErr w:type="gramEnd"/>
            <w:r w:rsidRPr="008F47EE">
              <w:rPr>
                <w:sz w:val="24"/>
                <w:szCs w:val="24"/>
              </w:rPr>
              <w:t xml:space="preserve">                  </w:t>
            </w:r>
          </w:p>
        </w:tc>
      </w:tr>
      <w:tr w:rsidR="004D1CC9" w:rsidRPr="00A36865" w:rsidTr="00A972A4">
        <w:trPr>
          <w:trHeight w:val="6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spacing w:line="260" w:lineRule="exact"/>
            </w:pPr>
            <w:r w:rsidRPr="008F47EE">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br/>
            </w:r>
          </w:p>
        </w:tc>
      </w:tr>
      <w:tr w:rsidR="004D1CC9" w:rsidRPr="00A36865" w:rsidTr="00A972A4">
        <w:trPr>
          <w:trHeight w:val="8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tabs>
                <w:tab w:val="left" w:pos="567"/>
                <w:tab w:val="left" w:pos="1134"/>
                <w:tab w:val="left" w:pos="1418"/>
              </w:tabs>
              <w:spacing w:line="260" w:lineRule="exact"/>
            </w:pPr>
            <w:r w:rsidRPr="008F47EE">
              <w:t xml:space="preserve">ИНН </w:t>
            </w:r>
            <w:proofErr w:type="gramStart"/>
            <w:r w:rsidRPr="008F47EE">
              <w:t>2457058236  КПП</w:t>
            </w:r>
            <w:proofErr w:type="gramEnd"/>
            <w:r w:rsidRPr="008F47EE">
              <w:t xml:space="preserve"> 245701001 </w:t>
            </w:r>
          </w:p>
          <w:p w:rsidR="004D1CC9" w:rsidRPr="008F47EE" w:rsidRDefault="004D1CC9" w:rsidP="00A972A4">
            <w:pPr>
              <w:tabs>
                <w:tab w:val="left" w:pos="567"/>
                <w:tab w:val="left" w:pos="1134"/>
                <w:tab w:val="left" w:pos="1418"/>
              </w:tabs>
              <w:spacing w:line="260" w:lineRule="exact"/>
            </w:pPr>
            <w:r w:rsidRPr="008F47EE">
              <w:t>ОКПО 75799883</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 xml:space="preserve">ИНН/КПП                                 </w:t>
            </w:r>
          </w:p>
        </w:tc>
      </w:tr>
      <w:tr w:rsidR="004D1CC9" w:rsidRPr="00A36865" w:rsidTr="00A972A4">
        <w:trPr>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 xml:space="preserve">Расчетный </w:t>
            </w:r>
            <w:proofErr w:type="gramStart"/>
            <w:r w:rsidRPr="008F47EE">
              <w:rPr>
                <w:sz w:val="24"/>
                <w:szCs w:val="24"/>
              </w:rPr>
              <w:t xml:space="preserve">счет:   </w:t>
            </w:r>
            <w:proofErr w:type="gramEnd"/>
            <w:r w:rsidRPr="008F47EE">
              <w:rPr>
                <w:sz w:val="24"/>
                <w:szCs w:val="24"/>
              </w:rPr>
              <w:t xml:space="preserve">                 </w:t>
            </w:r>
          </w:p>
        </w:tc>
      </w:tr>
      <w:tr w:rsidR="004D1CC9" w:rsidRPr="00A36865" w:rsidTr="00A972A4">
        <w:trPr>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Корреспондентский счет:</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 xml:space="preserve">Корреспондентский </w:t>
            </w:r>
            <w:proofErr w:type="gramStart"/>
            <w:r w:rsidRPr="008F47EE">
              <w:rPr>
                <w:sz w:val="24"/>
                <w:szCs w:val="24"/>
              </w:rPr>
              <w:t xml:space="preserve">счет:   </w:t>
            </w:r>
            <w:proofErr w:type="gramEnd"/>
            <w:r w:rsidRPr="008F47EE">
              <w:rPr>
                <w:sz w:val="24"/>
                <w:szCs w:val="24"/>
              </w:rPr>
              <w:t xml:space="preserve">          </w:t>
            </w:r>
            <w:r w:rsidR="004D1CC9" w:rsidRPr="008F47EE">
              <w:rPr>
                <w:sz w:val="24"/>
                <w:szCs w:val="24"/>
              </w:rPr>
              <w:t xml:space="preserve">                                </w:t>
            </w:r>
          </w:p>
        </w:tc>
      </w:tr>
      <w:tr w:rsidR="004D1CC9" w:rsidRPr="00A36865" w:rsidTr="00A972A4">
        <w:trPr>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БИК 040407001</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БИК</w:t>
            </w:r>
            <w:r w:rsidR="004D1CC9" w:rsidRPr="008F47EE">
              <w:rPr>
                <w:sz w:val="24"/>
                <w:szCs w:val="24"/>
              </w:rPr>
              <w:t xml:space="preserve">                            </w:t>
            </w:r>
          </w:p>
        </w:tc>
      </w:tr>
      <w:tr w:rsidR="004D1CC9" w:rsidRPr="00A36865" w:rsidTr="00A972A4">
        <w:trPr>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Телефон: 437180</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Телефон:</w:t>
            </w:r>
            <w:r w:rsidR="004D1CC9" w:rsidRPr="008F47EE">
              <w:rPr>
                <w:sz w:val="24"/>
                <w:szCs w:val="24"/>
              </w:rPr>
              <w:t xml:space="preserve"> </w:t>
            </w:r>
          </w:p>
        </w:tc>
      </w:tr>
      <w:tr w:rsidR="004D1CC9" w:rsidRPr="00A36865" w:rsidTr="008F47EE">
        <w:trPr>
          <w:tblCellSpacing w:w="5" w:type="nil"/>
        </w:trPr>
        <w:tc>
          <w:tcPr>
            <w:tcW w:w="4522" w:type="dxa"/>
            <w:tcBorders>
              <w:left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Факс: (3919) 437181</w:t>
            </w:r>
          </w:p>
        </w:tc>
        <w:tc>
          <w:tcPr>
            <w:tcW w:w="4522" w:type="dxa"/>
            <w:tcBorders>
              <w:left w:val="single" w:sz="4" w:space="0" w:color="auto"/>
              <w:right w:val="single" w:sz="4" w:space="0" w:color="auto"/>
            </w:tcBorders>
          </w:tcPr>
          <w:p w:rsidR="004D1CC9" w:rsidRPr="008F47EE" w:rsidRDefault="008F47EE" w:rsidP="00A972A4">
            <w:pPr>
              <w:pStyle w:val="ConsPlusCell"/>
              <w:rPr>
                <w:sz w:val="24"/>
                <w:szCs w:val="24"/>
              </w:rPr>
            </w:pPr>
            <w:proofErr w:type="gramStart"/>
            <w:r w:rsidRPr="008F47EE">
              <w:rPr>
                <w:sz w:val="24"/>
                <w:szCs w:val="24"/>
              </w:rPr>
              <w:t xml:space="preserve">Факс:   </w:t>
            </w:r>
            <w:proofErr w:type="gramEnd"/>
            <w:r w:rsidRPr="008F47EE">
              <w:rPr>
                <w:sz w:val="24"/>
                <w:szCs w:val="24"/>
              </w:rPr>
              <w:t xml:space="preserve">                            </w:t>
            </w:r>
          </w:p>
        </w:tc>
      </w:tr>
      <w:tr w:rsidR="008F47EE" w:rsidRPr="00A36865" w:rsidTr="00A972A4">
        <w:trPr>
          <w:tblCellSpacing w:w="5" w:type="nil"/>
        </w:trPr>
        <w:tc>
          <w:tcPr>
            <w:tcW w:w="4522" w:type="dxa"/>
            <w:tcBorders>
              <w:left w:val="single" w:sz="4" w:space="0" w:color="auto"/>
              <w:bottom w:val="single" w:sz="4" w:space="0" w:color="auto"/>
              <w:right w:val="single" w:sz="4" w:space="0" w:color="auto"/>
            </w:tcBorders>
          </w:tcPr>
          <w:p w:rsidR="008F47EE" w:rsidRPr="008F47EE" w:rsidRDefault="008F47EE"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 xml:space="preserve">Электронная </w:t>
            </w:r>
            <w:proofErr w:type="gramStart"/>
            <w:r w:rsidRPr="008F47EE">
              <w:rPr>
                <w:rFonts w:ascii="Times New Roman" w:hAnsi="Times New Roman" w:cs="Times New Roman"/>
                <w:sz w:val="24"/>
                <w:szCs w:val="24"/>
              </w:rPr>
              <w:t xml:space="preserve">почта:  </w:t>
            </w:r>
            <w:proofErr w:type="spellStart"/>
            <w:r>
              <w:rPr>
                <w:rFonts w:ascii="Times New Roman" w:hAnsi="Times New Roman" w:cs="Times New Roman"/>
                <w:sz w:val="24"/>
                <w:szCs w:val="24"/>
                <w:lang w:val="en-US"/>
              </w:rPr>
              <w:t>imuschestvo</w:t>
            </w:r>
            <w:proofErr w:type="spellEnd"/>
            <w:r w:rsidRPr="008F47EE">
              <w:rPr>
                <w:rFonts w:ascii="Times New Roman" w:hAnsi="Times New Roman" w:cs="Times New Roman"/>
                <w:sz w:val="24"/>
                <w:szCs w:val="24"/>
              </w:rPr>
              <w:t>@</w:t>
            </w:r>
            <w:proofErr w:type="spellStart"/>
            <w:r>
              <w:rPr>
                <w:rFonts w:ascii="Times New Roman" w:hAnsi="Times New Roman" w:cs="Times New Roman"/>
                <w:sz w:val="24"/>
                <w:szCs w:val="24"/>
                <w:lang w:val="en-US"/>
              </w:rPr>
              <w:t>norilsk</w:t>
            </w:r>
            <w:proofErr w:type="spellEnd"/>
            <w:r w:rsidRPr="008F47EE">
              <w:rPr>
                <w:rFonts w:ascii="Times New Roman" w:hAnsi="Times New Roman" w:cs="Times New Roman"/>
                <w:sz w:val="24"/>
                <w:szCs w:val="24"/>
              </w:rPr>
              <w:t>-</w:t>
            </w:r>
            <w:r>
              <w:rPr>
                <w:rFonts w:ascii="Times New Roman" w:hAnsi="Times New Roman" w:cs="Times New Roman"/>
                <w:sz w:val="24"/>
                <w:szCs w:val="24"/>
                <w:lang w:val="en-US"/>
              </w:rPr>
              <w:t>city</w:t>
            </w:r>
            <w:r w:rsidRPr="008F47EE">
              <w:rPr>
                <w:rFonts w:ascii="Times New Roman" w:hAnsi="Times New Roman" w:cs="Times New Roman"/>
                <w:sz w:val="24"/>
                <w:szCs w:val="24"/>
              </w:rPr>
              <w:t>.</w:t>
            </w:r>
            <w:proofErr w:type="spellStart"/>
            <w:r>
              <w:rPr>
                <w:rFonts w:ascii="Times New Roman" w:hAnsi="Times New Roman" w:cs="Times New Roman"/>
                <w:sz w:val="24"/>
                <w:szCs w:val="24"/>
                <w:lang w:val="en-US"/>
              </w:rPr>
              <w:t>ru</w:t>
            </w:r>
            <w:proofErr w:type="spellEnd"/>
            <w:proofErr w:type="gramEnd"/>
            <w:r w:rsidRPr="008F47EE">
              <w:rPr>
                <w:rFonts w:ascii="Times New Roman" w:hAnsi="Times New Roman" w:cs="Times New Roman"/>
                <w:sz w:val="24"/>
                <w:szCs w:val="24"/>
              </w:rPr>
              <w:t xml:space="preserve">                </w:t>
            </w:r>
          </w:p>
        </w:tc>
        <w:tc>
          <w:tcPr>
            <w:tcW w:w="4522" w:type="dxa"/>
            <w:tcBorders>
              <w:left w:val="single" w:sz="4" w:space="0" w:color="auto"/>
              <w:bottom w:val="single" w:sz="4" w:space="0" w:color="auto"/>
              <w:right w:val="single" w:sz="4" w:space="0" w:color="auto"/>
            </w:tcBorders>
          </w:tcPr>
          <w:p w:rsidR="008F47EE" w:rsidRPr="008F47EE" w:rsidRDefault="008F47EE" w:rsidP="00A972A4">
            <w:pPr>
              <w:pStyle w:val="ConsPlusCell"/>
              <w:rPr>
                <w:sz w:val="24"/>
                <w:szCs w:val="24"/>
              </w:rPr>
            </w:pPr>
            <w:r w:rsidRPr="008F47EE">
              <w:rPr>
                <w:sz w:val="24"/>
                <w:szCs w:val="24"/>
              </w:rPr>
              <w:t>Электронная почта:</w:t>
            </w:r>
          </w:p>
        </w:tc>
      </w:tr>
    </w:tbl>
    <w:p w:rsidR="004D1CC9" w:rsidRDefault="004D1CC9" w:rsidP="004D1CC9">
      <w:pPr>
        <w:widowControl w:val="0"/>
        <w:autoSpaceDE w:val="0"/>
        <w:autoSpaceDN w:val="0"/>
        <w:adjustRightInd w:val="0"/>
        <w:jc w:val="center"/>
        <w:outlineLvl w:val="0"/>
        <w:rPr>
          <w:b/>
          <w:sz w:val="26"/>
          <w:szCs w:val="26"/>
        </w:rPr>
      </w:pPr>
    </w:p>
    <w:p w:rsidR="004D1CC9" w:rsidRDefault="004D1CC9" w:rsidP="004D1CC9">
      <w:pPr>
        <w:widowControl w:val="0"/>
        <w:autoSpaceDE w:val="0"/>
        <w:autoSpaceDN w:val="0"/>
        <w:adjustRightInd w:val="0"/>
        <w:jc w:val="center"/>
        <w:outlineLvl w:val="0"/>
        <w:rPr>
          <w:b/>
          <w:sz w:val="26"/>
          <w:szCs w:val="26"/>
        </w:rPr>
      </w:pPr>
    </w:p>
    <w:p w:rsidR="004D1CC9" w:rsidRPr="00D91EAC" w:rsidRDefault="004D1CC9" w:rsidP="004D1CC9">
      <w:pPr>
        <w:widowControl w:val="0"/>
        <w:autoSpaceDE w:val="0"/>
        <w:autoSpaceDN w:val="0"/>
        <w:adjustRightInd w:val="0"/>
        <w:jc w:val="center"/>
        <w:outlineLvl w:val="0"/>
        <w:rPr>
          <w:b/>
          <w:sz w:val="26"/>
          <w:szCs w:val="26"/>
        </w:rPr>
      </w:pPr>
      <w:r w:rsidRPr="00D91EAC">
        <w:rPr>
          <w:b/>
          <w:sz w:val="26"/>
          <w:szCs w:val="26"/>
        </w:rPr>
        <w:t>Статья 9. Подписи Сторон</w:t>
      </w:r>
    </w:p>
    <w:p w:rsidR="004D1CC9" w:rsidRPr="007927C1" w:rsidRDefault="004D1CC9" w:rsidP="004D1CC9">
      <w:pPr>
        <w:widowControl w:val="0"/>
        <w:autoSpaceDE w:val="0"/>
        <w:autoSpaceDN w:val="0"/>
        <w:adjustRightInd w:val="0"/>
        <w:ind w:left="540"/>
        <w:jc w:val="both"/>
        <w:rPr>
          <w:sz w:val="20"/>
          <w:szCs w:val="20"/>
        </w:rPr>
      </w:pPr>
    </w:p>
    <w:p w:rsidR="004D1CC9" w:rsidRPr="00A36865" w:rsidRDefault="004D1CC9" w:rsidP="004D1CC9">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1CC9" w:rsidRDefault="004D1CC9" w:rsidP="004D1CC9">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1CC9" w:rsidRPr="00D91EAC" w:rsidRDefault="004D1CC9" w:rsidP="004D1CC9">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1CC9" w:rsidRDefault="004D1CC9" w:rsidP="004D1CC9">
      <w:pPr>
        <w:pStyle w:val="ConsPlusNonformat"/>
        <w:rPr>
          <w:rFonts w:ascii="Times New Roman" w:hAnsi="Times New Roman" w:cs="Times New Roman"/>
          <w:sz w:val="26"/>
          <w:szCs w:val="26"/>
        </w:rPr>
      </w:pPr>
    </w:p>
    <w:p w:rsidR="004D1CC9" w:rsidRPr="00A36865" w:rsidRDefault="004D1CC9" w:rsidP="004D1CC9">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1CC9" w:rsidRPr="00D91EAC" w:rsidRDefault="004D1CC9" w:rsidP="004D1CC9">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1CC9" w:rsidRDefault="004D1CC9" w:rsidP="004D1CC9">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М.П.</w:t>
      </w: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 w:rsidR="004D1CC9" w:rsidRDefault="004D1CC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085A0A" w:rsidRDefault="00085A0A" w:rsidP="009B7C09">
      <w:pPr>
        <w:jc w:val="right"/>
        <w:rPr>
          <w:sz w:val="20"/>
          <w:szCs w:val="20"/>
        </w:rPr>
      </w:pPr>
    </w:p>
    <w:p w:rsidR="00085A0A" w:rsidRDefault="00085A0A" w:rsidP="009B7C09">
      <w:pPr>
        <w:jc w:val="right"/>
        <w:rPr>
          <w:sz w:val="20"/>
          <w:szCs w:val="20"/>
        </w:rPr>
      </w:pPr>
    </w:p>
    <w:p w:rsidR="001342FB" w:rsidRDefault="001342FB" w:rsidP="009B7C09">
      <w:pPr>
        <w:jc w:val="right"/>
        <w:rPr>
          <w:sz w:val="20"/>
          <w:szCs w:val="20"/>
        </w:rPr>
      </w:pPr>
    </w:p>
    <w:p w:rsidR="009B7C09" w:rsidRPr="0069426A" w:rsidRDefault="009B7C09" w:rsidP="009B7C09">
      <w:pPr>
        <w:jc w:val="right"/>
        <w:rPr>
          <w:sz w:val="20"/>
          <w:szCs w:val="20"/>
        </w:rPr>
      </w:pPr>
      <w:r w:rsidRPr="0069426A">
        <w:rPr>
          <w:sz w:val="20"/>
          <w:szCs w:val="20"/>
        </w:rPr>
        <w:lastRenderedPageBreak/>
        <w:t>Приложение к проекту договора</w:t>
      </w:r>
    </w:p>
    <w:p w:rsidR="009B7C09" w:rsidRPr="0069426A" w:rsidRDefault="009B7C09" w:rsidP="009B7C09">
      <w:pPr>
        <w:jc w:val="right"/>
        <w:rPr>
          <w:sz w:val="20"/>
          <w:szCs w:val="20"/>
        </w:rPr>
      </w:pPr>
      <w:r w:rsidRPr="0069426A">
        <w:rPr>
          <w:sz w:val="20"/>
          <w:szCs w:val="20"/>
        </w:rPr>
        <w:t>аренды земельного участка</w:t>
      </w:r>
    </w:p>
    <w:p w:rsidR="009B7C09" w:rsidRPr="0069426A" w:rsidRDefault="009B7C09" w:rsidP="009B7C09">
      <w:pPr>
        <w:jc w:val="right"/>
        <w:rPr>
          <w:sz w:val="26"/>
          <w:szCs w:val="26"/>
        </w:rPr>
      </w:pPr>
    </w:p>
    <w:p w:rsidR="009B7C09" w:rsidRPr="0069426A" w:rsidRDefault="009B7C09" w:rsidP="009B7C09">
      <w:pPr>
        <w:pStyle w:val="ad"/>
        <w:rPr>
          <w:rFonts w:ascii="Times New Roman" w:hAnsi="Times New Roman"/>
          <w:sz w:val="26"/>
          <w:szCs w:val="26"/>
        </w:rPr>
      </w:pPr>
      <w:r w:rsidRPr="0069426A">
        <w:rPr>
          <w:rFonts w:ascii="Times New Roman" w:hAnsi="Times New Roman"/>
          <w:sz w:val="26"/>
          <w:szCs w:val="26"/>
        </w:rPr>
        <w:t>АКТ</w:t>
      </w:r>
    </w:p>
    <w:p w:rsidR="009B7C09" w:rsidRPr="0069426A" w:rsidRDefault="009B7C09" w:rsidP="009B7C09">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9B7C09" w:rsidRPr="0069426A" w:rsidRDefault="009B7C09" w:rsidP="009B7C09">
      <w:pPr>
        <w:tabs>
          <w:tab w:val="left" w:pos="4440"/>
        </w:tabs>
        <w:ind w:right="5318"/>
        <w:rPr>
          <w:sz w:val="26"/>
          <w:szCs w:val="26"/>
        </w:rPr>
      </w:pPr>
    </w:p>
    <w:p w:rsidR="009B7C09" w:rsidRPr="0069426A" w:rsidRDefault="009B7C09" w:rsidP="009B7C09">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________2016</w:t>
      </w:r>
    </w:p>
    <w:p w:rsidR="009B7C09" w:rsidRPr="0069426A" w:rsidRDefault="009B7C09" w:rsidP="009B7C09">
      <w:pPr>
        <w:ind w:firstLine="709"/>
        <w:jc w:val="both"/>
        <w:rPr>
          <w:sz w:val="26"/>
          <w:szCs w:val="26"/>
        </w:rPr>
      </w:pPr>
    </w:p>
    <w:p w:rsidR="009B7C09" w:rsidRPr="0069426A" w:rsidRDefault="009B7C09" w:rsidP="009B7C09">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B7C09" w:rsidRPr="0069426A" w:rsidTr="00F20223">
        <w:trPr>
          <w:trHeight w:val="2913"/>
        </w:trPr>
        <w:tc>
          <w:tcPr>
            <w:tcW w:w="468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__________________</w:t>
            </w:r>
            <w:r w:rsidRPr="0069426A">
              <w:rPr>
                <w:bCs/>
                <w:sz w:val="26"/>
                <w:szCs w:val="26"/>
              </w:rPr>
              <w:t xml:space="preserve"> ____________</w:t>
            </w:r>
          </w:p>
          <w:p w:rsidR="009B7C09" w:rsidRPr="0069426A" w:rsidRDefault="009B7C09" w:rsidP="00F20223">
            <w:pPr>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9B7C09" w:rsidRPr="0069426A" w:rsidRDefault="009B7C09" w:rsidP="00F20223">
            <w:pPr>
              <w:jc w:val="both"/>
              <w:rPr>
                <w:bCs/>
                <w:sz w:val="26"/>
                <w:szCs w:val="26"/>
              </w:rPr>
            </w:pPr>
          </w:p>
        </w:tc>
        <w:tc>
          <w:tcPr>
            <w:tcW w:w="491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принял</w:t>
            </w:r>
          </w:p>
          <w:p w:rsidR="009B7C09" w:rsidRPr="0069426A" w:rsidRDefault="009B7C09" w:rsidP="00F20223">
            <w:pPr>
              <w:pStyle w:val="23"/>
              <w:spacing w:after="0"/>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 _____________</w:t>
            </w:r>
          </w:p>
          <w:p w:rsidR="009B7C09" w:rsidRPr="0069426A" w:rsidRDefault="009B7C09" w:rsidP="00F20223">
            <w:pPr>
              <w:jc w:val="both"/>
              <w:rPr>
                <w:sz w:val="26"/>
                <w:szCs w:val="26"/>
              </w:rPr>
            </w:pPr>
          </w:p>
        </w:tc>
      </w:tr>
    </w:tbl>
    <w:p w:rsidR="009B7C09" w:rsidRPr="0069426A" w:rsidRDefault="009B7C09" w:rsidP="009B7C09">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9B7C09" w:rsidRPr="0069426A" w:rsidRDefault="009B7C09" w:rsidP="009B7C09">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B7C09" w:rsidRPr="0069426A" w:rsidRDefault="009B7C09" w:rsidP="009B7C09">
      <w:pPr>
        <w:ind w:right="-1" w:firstLine="709"/>
        <w:jc w:val="both"/>
        <w:rPr>
          <w:sz w:val="22"/>
          <w:szCs w:val="22"/>
        </w:rPr>
      </w:pPr>
      <w:r w:rsidRPr="0069426A">
        <w:rPr>
          <w:sz w:val="26"/>
          <w:szCs w:val="26"/>
        </w:rPr>
        <w:t>Взаимных претензий у сторон не имеется.</w:t>
      </w:r>
    </w:p>
    <w:p w:rsidR="009B7C09" w:rsidRDefault="009B7C09" w:rsidP="004D1CC9">
      <w:pPr>
        <w:widowControl w:val="0"/>
        <w:autoSpaceDE w:val="0"/>
        <w:autoSpaceDN w:val="0"/>
        <w:adjustRightInd w:val="0"/>
        <w:ind w:left="2832" w:firstLine="708"/>
        <w:outlineLvl w:val="0"/>
        <w:rPr>
          <w:sz w:val="16"/>
          <w:szCs w:val="16"/>
        </w:rPr>
      </w:pPr>
    </w:p>
    <w:p w:rsidR="00BA198A" w:rsidRDefault="00BA198A" w:rsidP="00BA198A">
      <w:pPr>
        <w:jc w:val="right"/>
        <w:rPr>
          <w:sz w:val="26"/>
          <w:szCs w:val="26"/>
        </w:rPr>
      </w:pPr>
    </w:p>
    <w:p w:rsidR="00BA198A" w:rsidRDefault="00BA198A" w:rsidP="00BA198A">
      <w:pPr>
        <w:jc w:val="right"/>
        <w:rPr>
          <w:sz w:val="20"/>
          <w:szCs w:val="20"/>
        </w:rPr>
      </w:pPr>
    </w:p>
    <w:p w:rsidR="00BA198A" w:rsidRDefault="00BA198A" w:rsidP="00BA198A">
      <w:pPr>
        <w:jc w:val="right"/>
        <w:rPr>
          <w:sz w:val="20"/>
          <w:szCs w:val="20"/>
        </w:rPr>
      </w:pPr>
    </w:p>
    <w:sectPr w:rsidR="00BA198A" w:rsidSect="00031F0C">
      <w:footerReference w:type="default" r:id="rId30"/>
      <w:pgSz w:w="11906" w:h="16838"/>
      <w:pgMar w:top="1134" w:right="850" w:bottom="1134" w:left="1701" w:header="708" w:footer="2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66C" w:rsidRDefault="0081766C" w:rsidP="00F20223">
      <w:r>
        <w:separator/>
      </w:r>
    </w:p>
  </w:endnote>
  <w:endnote w:type="continuationSeparator" w:id="0">
    <w:p w:rsidR="0081766C" w:rsidRDefault="0081766C"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636140"/>
      <w:docPartObj>
        <w:docPartGallery w:val="Page Numbers (Bottom of Page)"/>
        <w:docPartUnique/>
      </w:docPartObj>
    </w:sdtPr>
    <w:sdtEndPr/>
    <w:sdtContent>
      <w:p w:rsidR="00B25997" w:rsidRDefault="00B25997" w:rsidP="005904A7">
        <w:pPr>
          <w:pStyle w:val="ae"/>
          <w:jc w:val="center"/>
        </w:pPr>
        <w:r>
          <w:fldChar w:fldCharType="begin"/>
        </w:r>
        <w:r>
          <w:instrText>PAGE   \* MERGEFORMAT</w:instrText>
        </w:r>
        <w:r>
          <w:fldChar w:fldCharType="separate"/>
        </w:r>
        <w:r w:rsidR="00842AE8">
          <w:rPr>
            <w:noProof/>
          </w:rPr>
          <w:t>18</w:t>
        </w:r>
        <w:r>
          <w:fldChar w:fldCharType="end"/>
        </w:r>
      </w:p>
    </w:sdtContent>
  </w:sdt>
  <w:p w:rsidR="00B25997" w:rsidRDefault="00B259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66C" w:rsidRDefault="0081766C" w:rsidP="00F20223">
      <w:r>
        <w:separator/>
      </w:r>
    </w:p>
  </w:footnote>
  <w:footnote w:type="continuationSeparator" w:id="0">
    <w:p w:rsidR="0081766C" w:rsidRDefault="0081766C"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2015"/>
    <w:rsid w:val="00031F0C"/>
    <w:rsid w:val="00033E0C"/>
    <w:rsid w:val="000417B8"/>
    <w:rsid w:val="000765CB"/>
    <w:rsid w:val="00085A0A"/>
    <w:rsid w:val="000B7B02"/>
    <w:rsid w:val="00100515"/>
    <w:rsid w:val="00127953"/>
    <w:rsid w:val="001342FB"/>
    <w:rsid w:val="001454B7"/>
    <w:rsid w:val="00151EEA"/>
    <w:rsid w:val="001539CE"/>
    <w:rsid w:val="0016721D"/>
    <w:rsid w:val="00195295"/>
    <w:rsid w:val="00197624"/>
    <w:rsid w:val="001B0CD9"/>
    <w:rsid w:val="001B576B"/>
    <w:rsid w:val="001D6A65"/>
    <w:rsid w:val="001E2042"/>
    <w:rsid w:val="001E5D7F"/>
    <w:rsid w:val="00205642"/>
    <w:rsid w:val="00215EDE"/>
    <w:rsid w:val="00235F8D"/>
    <w:rsid w:val="00246F50"/>
    <w:rsid w:val="00261785"/>
    <w:rsid w:val="00265D93"/>
    <w:rsid w:val="002860FB"/>
    <w:rsid w:val="002A6D8F"/>
    <w:rsid w:val="002A7158"/>
    <w:rsid w:val="002A789F"/>
    <w:rsid w:val="002A7FDD"/>
    <w:rsid w:val="00307FC1"/>
    <w:rsid w:val="00311521"/>
    <w:rsid w:val="003218D5"/>
    <w:rsid w:val="0034046D"/>
    <w:rsid w:val="00340DB9"/>
    <w:rsid w:val="0035220C"/>
    <w:rsid w:val="003770B0"/>
    <w:rsid w:val="0039032F"/>
    <w:rsid w:val="003C4107"/>
    <w:rsid w:val="003D2D83"/>
    <w:rsid w:val="003E5018"/>
    <w:rsid w:val="003E5D6D"/>
    <w:rsid w:val="00424D41"/>
    <w:rsid w:val="00487282"/>
    <w:rsid w:val="004D1CC9"/>
    <w:rsid w:val="005016F3"/>
    <w:rsid w:val="005263A6"/>
    <w:rsid w:val="00555569"/>
    <w:rsid w:val="00587027"/>
    <w:rsid w:val="005904A7"/>
    <w:rsid w:val="005A2E90"/>
    <w:rsid w:val="005B1100"/>
    <w:rsid w:val="00606182"/>
    <w:rsid w:val="0063192A"/>
    <w:rsid w:val="0063788D"/>
    <w:rsid w:val="00653E77"/>
    <w:rsid w:val="0068164C"/>
    <w:rsid w:val="00715E4F"/>
    <w:rsid w:val="007D43A9"/>
    <w:rsid w:val="007F27CF"/>
    <w:rsid w:val="008030FC"/>
    <w:rsid w:val="00811FAC"/>
    <w:rsid w:val="0081766C"/>
    <w:rsid w:val="00842AE8"/>
    <w:rsid w:val="0085327A"/>
    <w:rsid w:val="00865A66"/>
    <w:rsid w:val="008744B1"/>
    <w:rsid w:val="0088454F"/>
    <w:rsid w:val="008B0E90"/>
    <w:rsid w:val="008D01B7"/>
    <w:rsid w:val="008D0870"/>
    <w:rsid w:val="008D2178"/>
    <w:rsid w:val="008F1339"/>
    <w:rsid w:val="008F47EE"/>
    <w:rsid w:val="00903E4B"/>
    <w:rsid w:val="009101A3"/>
    <w:rsid w:val="009667B5"/>
    <w:rsid w:val="009A4F82"/>
    <w:rsid w:val="009B1F51"/>
    <w:rsid w:val="009B7C09"/>
    <w:rsid w:val="009D0726"/>
    <w:rsid w:val="00A03097"/>
    <w:rsid w:val="00A47CF1"/>
    <w:rsid w:val="00A85669"/>
    <w:rsid w:val="00A972A4"/>
    <w:rsid w:val="00AA164F"/>
    <w:rsid w:val="00AD0E7E"/>
    <w:rsid w:val="00B11821"/>
    <w:rsid w:val="00B25997"/>
    <w:rsid w:val="00B44619"/>
    <w:rsid w:val="00B47221"/>
    <w:rsid w:val="00B47433"/>
    <w:rsid w:val="00BA198A"/>
    <w:rsid w:val="00BB1196"/>
    <w:rsid w:val="00BD438E"/>
    <w:rsid w:val="00BE6B78"/>
    <w:rsid w:val="00C10F18"/>
    <w:rsid w:val="00C13181"/>
    <w:rsid w:val="00C55A67"/>
    <w:rsid w:val="00C8349E"/>
    <w:rsid w:val="00C84DA4"/>
    <w:rsid w:val="00CA6E1F"/>
    <w:rsid w:val="00CB12DD"/>
    <w:rsid w:val="00CD5A56"/>
    <w:rsid w:val="00D03E0A"/>
    <w:rsid w:val="00D71688"/>
    <w:rsid w:val="00D72B5A"/>
    <w:rsid w:val="00D77B8F"/>
    <w:rsid w:val="00DD5740"/>
    <w:rsid w:val="00DE17EA"/>
    <w:rsid w:val="00DE1F47"/>
    <w:rsid w:val="00E049F3"/>
    <w:rsid w:val="00E2259A"/>
    <w:rsid w:val="00E24021"/>
    <w:rsid w:val="00E33F06"/>
    <w:rsid w:val="00E3485E"/>
    <w:rsid w:val="00E34903"/>
    <w:rsid w:val="00E65DC2"/>
    <w:rsid w:val="00EA108F"/>
    <w:rsid w:val="00EC2B41"/>
    <w:rsid w:val="00EE5A2E"/>
    <w:rsid w:val="00EF7E6D"/>
    <w:rsid w:val="00F20223"/>
    <w:rsid w:val="00F30337"/>
    <w:rsid w:val="00F436FF"/>
    <w:rsid w:val="00F627C3"/>
    <w:rsid w:val="00F92610"/>
    <w:rsid w:val="00F93023"/>
    <w:rsid w:val="00FA2241"/>
    <w:rsid w:val="00FB2524"/>
    <w:rsid w:val="00FB6C28"/>
    <w:rsid w:val="00FE6C43"/>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55B8C-DEB9-49FA-9FAD-21B2FF465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7008</Words>
  <Characters>39950</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6</cp:revision>
  <cp:lastPrinted>2016-05-13T04:44:00Z</cp:lastPrinted>
  <dcterms:created xsi:type="dcterms:W3CDTF">2016-05-05T08:30:00Z</dcterms:created>
  <dcterms:modified xsi:type="dcterms:W3CDTF">2016-05-13T04:45:00Z</dcterms:modified>
</cp:coreProperties>
</file>